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48204" w14:textId="77777777" w:rsidR="00476FB2" w:rsidRPr="004579C4" w:rsidRDefault="00476FB2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p w14:paraId="4E2CC232" w14:textId="77777777" w:rsidR="00476FB2" w:rsidRPr="004579C4" w:rsidRDefault="00476FB2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p w14:paraId="2622E3D7" w14:textId="77777777" w:rsidR="00AE447D" w:rsidRPr="004579C4" w:rsidRDefault="00AE447D" w:rsidP="00AE447D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  <w:r w:rsidRPr="004579C4">
        <w:rPr>
          <w:rFonts w:ascii="Times New Roman" w:hAnsi="Times New Roman" w:cs="Times New Roman"/>
          <w:b/>
          <w:sz w:val="22"/>
          <w:szCs w:val="22"/>
        </w:rPr>
        <w:tab/>
      </w:r>
    </w:p>
    <w:p w14:paraId="238B6342" w14:textId="77777777" w:rsidR="00AE447D" w:rsidRPr="004579C4" w:rsidRDefault="00AE447D" w:rsidP="00AE447D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61"/>
      </w:tblGrid>
      <w:tr w:rsidR="00AE447D" w:rsidRPr="004579C4" w14:paraId="169367AF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356B9EA3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  <w:b/>
                <w:bCs/>
              </w:rPr>
              <w:t>НАСЛОВ НА МАТЕРИЈАЛОТ:</w:t>
            </w:r>
          </w:p>
        </w:tc>
        <w:tc>
          <w:tcPr>
            <w:tcW w:w="5661" w:type="dxa"/>
          </w:tcPr>
          <w:p w14:paraId="7CB1ADE0" w14:textId="79A4A3B8" w:rsidR="00AE447D" w:rsidRPr="004579C4" w:rsidRDefault="00077CC4" w:rsidP="003B3CF7">
            <w:pPr>
              <w:widowControl/>
              <w:autoSpaceDE/>
              <w:autoSpaceDN/>
              <w:ind w:firstLine="360"/>
              <w:jc w:val="center"/>
              <w:rPr>
                <w:rFonts w:ascii="Times New Roman" w:hAnsi="Times New Roman" w:cs="Times New Roman"/>
                <w:b/>
                <w:lang w:val="mk-MK"/>
              </w:rPr>
            </w:pPr>
            <w:r w:rsidRPr="004579C4">
              <w:rPr>
                <w:rFonts w:ascii="Times New Roman" w:hAnsi="Times New Roman" w:cs="Times New Roman"/>
                <w:b/>
                <w:lang w:val="mk-MK"/>
              </w:rPr>
              <w:t>ПРЕДЛОГ</w:t>
            </w:r>
            <w:r w:rsidR="00AE447D" w:rsidRPr="004579C4">
              <w:rPr>
                <w:rFonts w:ascii="Times New Roman" w:hAnsi="Times New Roman" w:cs="Times New Roman"/>
                <w:b/>
                <w:lang w:val="mk-MK"/>
              </w:rPr>
              <w:t>-</w:t>
            </w:r>
            <w:r w:rsidR="005B4C00">
              <w:rPr>
                <w:rFonts w:ascii="Times New Roman" w:hAnsi="Times New Roman" w:cs="Times New Roman"/>
                <w:b/>
                <w:lang w:val="mk-MK"/>
              </w:rPr>
              <w:t xml:space="preserve"> </w:t>
            </w:r>
            <w:r w:rsidR="00AE447D" w:rsidRPr="004579C4">
              <w:rPr>
                <w:rFonts w:ascii="Times New Roman" w:hAnsi="Times New Roman" w:cs="Times New Roman"/>
                <w:b/>
                <w:lang w:val="mk-MK"/>
              </w:rPr>
              <w:t>ПРОГРАМА</w:t>
            </w:r>
            <w:r w:rsidR="005B4C00">
              <w:rPr>
                <w:rFonts w:ascii="Times New Roman" w:hAnsi="Times New Roman" w:cs="Times New Roman"/>
                <w:b/>
                <w:lang w:val="mk-MK"/>
              </w:rPr>
              <w:t>ТА</w:t>
            </w:r>
            <w:r w:rsidR="00AE447D" w:rsidRPr="004579C4">
              <w:rPr>
                <w:rFonts w:ascii="Times New Roman" w:hAnsi="Times New Roman" w:cs="Times New Roman"/>
                <w:b/>
                <w:lang w:val="mk-MK"/>
              </w:rPr>
              <w:t xml:space="preserve"> </w:t>
            </w:r>
            <w:r w:rsidR="001675B9" w:rsidRPr="004579C4">
              <w:rPr>
                <w:rFonts w:ascii="Times New Roman" w:hAnsi="Times New Roman" w:cs="Times New Roman"/>
                <w:b/>
                <w:lang w:val="mk-MK"/>
              </w:rPr>
              <w:t>ЗА РЕАЛИЗАЦИЈА НА АКТИВНОСТИТЕ НА ОПШТИНА ОХРИД ОД ОБЛ</w:t>
            </w:r>
            <w:r w:rsidRPr="004579C4">
              <w:rPr>
                <w:rFonts w:ascii="Times New Roman" w:hAnsi="Times New Roman" w:cs="Times New Roman"/>
                <w:b/>
                <w:lang w:val="mk-MK"/>
              </w:rPr>
              <w:t>АСТА НА ЗАШТИТАТА  И СПАСУВАЊЕ, УПРАВУВАЊЕ СО КРИЗИ</w:t>
            </w:r>
            <w:r w:rsidR="001675B9" w:rsidRPr="004579C4">
              <w:rPr>
                <w:rFonts w:ascii="Times New Roman" w:hAnsi="Times New Roman" w:cs="Times New Roman"/>
                <w:b/>
                <w:lang w:val="mk-MK"/>
              </w:rPr>
              <w:t xml:space="preserve"> </w:t>
            </w:r>
            <w:r w:rsidR="00FA1F6F" w:rsidRPr="004579C4">
              <w:rPr>
                <w:rFonts w:ascii="Times New Roman" w:hAnsi="Times New Roman" w:cs="Times New Roman"/>
                <w:b/>
                <w:lang w:val="mk-MK"/>
              </w:rPr>
              <w:t xml:space="preserve">И РЕВИТАЛИЗАЦИЈА </w:t>
            </w:r>
            <w:r w:rsidR="008C5F73" w:rsidRPr="004579C4">
              <w:rPr>
                <w:rFonts w:ascii="Times New Roman" w:hAnsi="Times New Roman" w:cs="Times New Roman"/>
                <w:b/>
                <w:lang w:val="mk-MK"/>
              </w:rPr>
              <w:t>ПО ЕЛИМИНИРАЊЕ НА КРИ</w:t>
            </w:r>
            <w:r w:rsidR="001675B9" w:rsidRPr="004579C4">
              <w:rPr>
                <w:rFonts w:ascii="Times New Roman" w:hAnsi="Times New Roman" w:cs="Times New Roman"/>
                <w:b/>
                <w:lang w:val="mk-MK"/>
              </w:rPr>
              <w:t>З</w:t>
            </w:r>
            <w:r w:rsidR="008C5F73" w:rsidRPr="004579C4">
              <w:rPr>
                <w:rFonts w:ascii="Times New Roman" w:hAnsi="Times New Roman" w:cs="Times New Roman"/>
                <w:b/>
                <w:lang w:val="mk-MK"/>
              </w:rPr>
              <w:t>И ЗА</w:t>
            </w:r>
            <w:r w:rsidR="001675B9" w:rsidRPr="004579C4">
              <w:rPr>
                <w:rFonts w:ascii="Times New Roman" w:hAnsi="Times New Roman" w:cs="Times New Roman"/>
                <w:b/>
                <w:lang w:val="mk-MK"/>
              </w:rPr>
              <w:t xml:space="preserve"> 202</w:t>
            </w:r>
            <w:r w:rsidR="00E806BC">
              <w:rPr>
                <w:rFonts w:ascii="Times New Roman" w:hAnsi="Times New Roman" w:cs="Times New Roman"/>
                <w:b/>
                <w:lang w:val="mk-MK"/>
              </w:rPr>
              <w:t>5</w:t>
            </w:r>
            <w:r w:rsidR="001675B9" w:rsidRPr="004579C4">
              <w:rPr>
                <w:rFonts w:ascii="Times New Roman" w:hAnsi="Times New Roman" w:cs="Times New Roman"/>
                <w:b/>
                <w:lang w:val="mk-MK"/>
              </w:rPr>
              <w:t xml:space="preserve"> ГОДИНА</w:t>
            </w:r>
          </w:p>
          <w:p w14:paraId="47686256" w14:textId="77777777" w:rsidR="00AE447D" w:rsidRPr="004579C4" w:rsidRDefault="00AE447D" w:rsidP="003B3CF7">
            <w:pPr>
              <w:widowControl/>
              <w:autoSpaceDE/>
              <w:autoSpaceDN/>
              <w:ind w:left="720" w:firstLine="360"/>
              <w:jc w:val="center"/>
              <w:rPr>
                <w:rFonts w:ascii="Arial" w:hAnsi="Arial" w:cs="Arial"/>
                <w:b/>
                <w:lang w:val="mk-MK"/>
              </w:rPr>
            </w:pPr>
            <w:r w:rsidRPr="004579C4">
              <w:rPr>
                <w:rFonts w:ascii="Arial" w:hAnsi="Arial" w:cs="Arial"/>
                <w:b/>
                <w:lang w:val="mk-MK"/>
              </w:rPr>
              <w:t xml:space="preserve"> </w:t>
            </w:r>
          </w:p>
          <w:p w14:paraId="0A914FBE" w14:textId="77777777" w:rsidR="00AE447D" w:rsidRPr="004579C4" w:rsidRDefault="00AE447D" w:rsidP="003B3CF7">
            <w:pPr>
              <w:widowControl/>
              <w:autoSpaceDE/>
              <w:autoSpaceDN/>
              <w:ind w:left="720" w:firstLine="360"/>
              <w:jc w:val="center"/>
              <w:rPr>
                <w:rFonts w:ascii="Arial" w:hAnsi="Arial" w:cs="Arial"/>
                <w:b/>
                <w:lang w:val="mk-MK"/>
              </w:rPr>
            </w:pPr>
          </w:p>
          <w:p w14:paraId="03ACDEFB" w14:textId="77777777" w:rsidR="00AE447D" w:rsidRPr="004579C4" w:rsidRDefault="00AE447D" w:rsidP="003B3CF7">
            <w:pPr>
              <w:widowControl/>
              <w:autoSpaceDE/>
              <w:autoSpaceDN/>
              <w:ind w:left="720" w:firstLine="360"/>
              <w:jc w:val="both"/>
              <w:rPr>
                <w:rFonts w:ascii="Arial" w:hAnsi="Arial" w:cs="Arial"/>
                <w:b/>
                <w:lang w:val="mk-MK"/>
              </w:rPr>
            </w:pPr>
          </w:p>
          <w:p w14:paraId="19F2E414" w14:textId="77777777" w:rsidR="00AE447D" w:rsidRPr="004579C4" w:rsidRDefault="00AE447D" w:rsidP="003B3CF7">
            <w:pPr>
              <w:widowControl/>
              <w:autoSpaceDE/>
              <w:autoSpaceDN/>
              <w:rPr>
                <w:rFonts w:ascii="Arial" w:hAnsi="Arial" w:cs="Arial"/>
                <w:b/>
                <w:lang w:val="mk-MK"/>
              </w:rPr>
            </w:pPr>
          </w:p>
          <w:p w14:paraId="1624A324" w14:textId="77777777" w:rsidR="00AE447D" w:rsidRPr="004579C4" w:rsidRDefault="00AE447D" w:rsidP="003B3CF7">
            <w:pPr>
              <w:widowControl/>
              <w:autoSpaceDE/>
              <w:autoSpaceDN/>
              <w:rPr>
                <w:rFonts w:ascii="Arial" w:hAnsi="Arial" w:cs="Arial"/>
                <w:lang w:val="mk-MK"/>
              </w:rPr>
            </w:pPr>
          </w:p>
        </w:tc>
      </w:tr>
      <w:tr w:rsidR="00AE447D" w:rsidRPr="004579C4" w14:paraId="3D3B9AAA" w14:textId="77777777" w:rsidTr="00D6498E">
        <w:trPr>
          <w:tblCellSpacing w:w="0" w:type="dxa"/>
        </w:trPr>
        <w:tc>
          <w:tcPr>
            <w:tcW w:w="3969" w:type="dxa"/>
          </w:tcPr>
          <w:p w14:paraId="2FFD629E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  <w:b/>
                <w:bCs/>
              </w:rPr>
              <w:t>ПРЕДЛАГАЧ:</w:t>
            </w:r>
          </w:p>
        </w:tc>
        <w:tc>
          <w:tcPr>
            <w:tcW w:w="5661" w:type="dxa"/>
          </w:tcPr>
          <w:p w14:paraId="26BD0A29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Градоначалник на Општина Охрид</w:t>
            </w:r>
          </w:p>
        </w:tc>
      </w:tr>
      <w:tr w:rsidR="00AE447D" w:rsidRPr="004579C4" w14:paraId="5DB8DED9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32A94872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</w:rPr>
              <w:t> </w:t>
            </w:r>
          </w:p>
        </w:tc>
        <w:tc>
          <w:tcPr>
            <w:tcW w:w="5661" w:type="dxa"/>
            <w:hideMark/>
          </w:tcPr>
          <w:p w14:paraId="234D0B57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ind w:right="900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 </w:t>
            </w:r>
          </w:p>
        </w:tc>
      </w:tr>
      <w:tr w:rsidR="00AE447D" w:rsidRPr="004579C4" w14:paraId="7959AE17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184A074C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</w:rPr>
              <w:t> </w:t>
            </w:r>
          </w:p>
        </w:tc>
        <w:tc>
          <w:tcPr>
            <w:tcW w:w="5661" w:type="dxa"/>
            <w:hideMark/>
          </w:tcPr>
          <w:p w14:paraId="6B06A7A1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 </w:t>
            </w:r>
          </w:p>
        </w:tc>
      </w:tr>
      <w:tr w:rsidR="00AE447D" w:rsidRPr="004579C4" w14:paraId="74369DD5" w14:textId="77777777" w:rsidTr="00D6498E">
        <w:trPr>
          <w:tblCellSpacing w:w="0" w:type="dxa"/>
        </w:trPr>
        <w:tc>
          <w:tcPr>
            <w:tcW w:w="3969" w:type="dxa"/>
          </w:tcPr>
          <w:p w14:paraId="0078AA10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  <w:b/>
                <w:bCs/>
              </w:rPr>
              <w:t>ОСНОВА ЗА ДОНЕСУВАЊЕ:</w:t>
            </w:r>
          </w:p>
        </w:tc>
        <w:tc>
          <w:tcPr>
            <w:tcW w:w="5661" w:type="dxa"/>
          </w:tcPr>
          <w:p w14:paraId="3020C51C" w14:textId="77777777" w:rsidR="00AE447D" w:rsidRPr="004579C4" w:rsidRDefault="00B32912" w:rsidP="00B32912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Ч</w:t>
            </w:r>
            <w:r w:rsidR="00AE447D" w:rsidRPr="004579C4">
              <w:rPr>
                <w:rFonts w:ascii="Times New Roman" w:hAnsi="Times New Roman" w:cs="Times New Roman"/>
              </w:rPr>
              <w:t>лен 36 од Законот за локалната самоуправа („Сл.весник на РМ“ бр.5/02) и член 18 од Статутот на општина Охрид („Сл. гласник на општина Охрид“ бр.8/07, 01/08, 10/10, 05/11, 09/14, 14/14, 10/19</w:t>
            </w:r>
            <w:r w:rsidR="00AE447D" w:rsidRPr="004579C4">
              <w:rPr>
                <w:rFonts w:ascii="Times New Roman" w:hAnsi="Times New Roman" w:cs="Times New Roman"/>
                <w:lang w:val="mk-MK"/>
              </w:rPr>
              <w:t xml:space="preserve"> и 15/20</w:t>
            </w:r>
            <w:r w:rsidR="00AE447D" w:rsidRPr="004579C4">
              <w:rPr>
                <w:rFonts w:ascii="Times New Roman" w:hAnsi="Times New Roman" w:cs="Times New Roman"/>
              </w:rPr>
              <w:t>)</w:t>
            </w:r>
            <w:r w:rsidRPr="004579C4">
              <w:rPr>
                <w:rFonts w:ascii="Times New Roman" w:hAnsi="Times New Roman" w:cs="Times New Roman"/>
                <w:lang w:val="mk-MK"/>
              </w:rPr>
              <w:t xml:space="preserve"> и Чл.34 и чл.123 ст.4 од Закон за заштита и спасување ((„Сл.весник на РМ“ бр.29/05, 36/11, 41/14, 104/15, 39/16, 83/18, 215/21)</w:t>
            </w:r>
            <w:r w:rsidR="008C5F73" w:rsidRPr="004579C4">
              <w:rPr>
                <w:rFonts w:ascii="Times New Roman" w:hAnsi="Times New Roman" w:cs="Times New Roman"/>
                <w:lang w:val="mk-MK"/>
              </w:rPr>
              <w:t xml:space="preserve"> и чл.</w:t>
            </w:r>
            <w:r w:rsidR="000A54B0" w:rsidRPr="004579C4">
              <w:rPr>
                <w:rFonts w:ascii="Times New Roman" w:hAnsi="Times New Roman" w:cs="Times New Roman"/>
                <w:lang w:val="mk-MK"/>
              </w:rPr>
              <w:t>2 и чл.</w:t>
            </w:r>
            <w:r w:rsidR="008C5F73" w:rsidRPr="004579C4">
              <w:rPr>
                <w:rFonts w:ascii="Times New Roman" w:hAnsi="Times New Roman" w:cs="Times New Roman"/>
                <w:lang w:val="mk-MK"/>
              </w:rPr>
              <w:t>5 од Закон за управување со кризи („Сл.Весник на РМ</w:t>
            </w:r>
            <w:r w:rsidR="008C5F73" w:rsidRPr="004579C4">
              <w:rPr>
                <w:rFonts w:ascii="Times New Roman" w:hAnsi="Times New Roman" w:cs="Times New Roman"/>
              </w:rPr>
              <w:t>“</w:t>
            </w:r>
            <w:r w:rsidR="008C5F73" w:rsidRPr="004579C4">
              <w:rPr>
                <w:rFonts w:ascii="Times New Roman" w:hAnsi="Times New Roman" w:cs="Times New Roman"/>
                <w:lang w:val="mk-MK"/>
              </w:rPr>
              <w:t xml:space="preserve"> бр.29/05, 36/11, 41/14, 104/15, 39/16, 83/18 и 215/21)</w:t>
            </w:r>
          </w:p>
        </w:tc>
      </w:tr>
      <w:tr w:rsidR="00AE447D" w:rsidRPr="004579C4" w14:paraId="16E5E4FD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6E51F7D7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</w:rPr>
              <w:t> </w:t>
            </w:r>
          </w:p>
        </w:tc>
        <w:tc>
          <w:tcPr>
            <w:tcW w:w="5661" w:type="dxa"/>
            <w:hideMark/>
          </w:tcPr>
          <w:p w14:paraId="599DD449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E447D" w:rsidRPr="004579C4" w14:paraId="3336DD3F" w14:textId="77777777" w:rsidTr="00D6498E">
        <w:trPr>
          <w:tblCellSpacing w:w="0" w:type="dxa"/>
        </w:trPr>
        <w:tc>
          <w:tcPr>
            <w:tcW w:w="3969" w:type="dxa"/>
          </w:tcPr>
          <w:p w14:paraId="0C8E8A0A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  <w:lang w:val="mk-MK"/>
              </w:rPr>
            </w:pPr>
            <w:r w:rsidRPr="004579C4">
              <w:rPr>
                <w:rFonts w:ascii="Arial" w:hAnsi="Arial" w:cs="Arial"/>
                <w:b/>
                <w:bCs/>
              </w:rPr>
              <w:t>ПРЕТСТАВНИК:</w:t>
            </w:r>
            <w:r w:rsidRPr="004579C4">
              <w:rPr>
                <w:rFonts w:ascii="Arial" w:hAnsi="Arial" w:cs="Arial"/>
                <w:b/>
                <w:bCs/>
                <w:lang w:val="mk-MK"/>
              </w:rPr>
              <w:t xml:space="preserve">                                          </w:t>
            </w:r>
          </w:p>
        </w:tc>
        <w:tc>
          <w:tcPr>
            <w:tcW w:w="5661" w:type="dxa"/>
          </w:tcPr>
          <w:p w14:paraId="53526A16" w14:textId="77777777" w:rsidR="00AE447D" w:rsidRPr="004579C4" w:rsidRDefault="00077CC4" w:rsidP="003B3CF7">
            <w:pPr>
              <w:widowControl/>
              <w:autoSpaceDE/>
              <w:autoSpaceDN/>
              <w:spacing w:before="100" w:beforeAutospacing="1" w:after="288" w:line="276" w:lineRule="auto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bCs/>
                <w:lang w:val="mk-MK"/>
              </w:rPr>
              <w:t>Билјана Богданова-</w:t>
            </w:r>
            <w:r w:rsidR="00AE447D" w:rsidRPr="004579C4">
              <w:rPr>
                <w:rFonts w:ascii="Times New Roman" w:hAnsi="Times New Roman" w:cs="Times New Roman"/>
                <w:bCs/>
                <w:lang w:val="mk-MK"/>
              </w:rPr>
              <w:t>Смилевска</w:t>
            </w:r>
          </w:p>
          <w:p w14:paraId="1BBCC0A3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88" w:line="276" w:lineRule="auto"/>
              <w:rPr>
                <w:rFonts w:ascii="Times New Roman" w:hAnsi="Times New Roman" w:cs="Times New Roman"/>
                <w:color w:val="000000"/>
                <w:lang w:val="mk-MK"/>
              </w:rPr>
            </w:pPr>
          </w:p>
        </w:tc>
      </w:tr>
      <w:tr w:rsidR="00AE447D" w:rsidRPr="004579C4" w14:paraId="1BF67DBC" w14:textId="77777777" w:rsidTr="00D6498E">
        <w:trPr>
          <w:tblCellSpacing w:w="0" w:type="dxa"/>
        </w:trPr>
        <w:tc>
          <w:tcPr>
            <w:tcW w:w="3969" w:type="dxa"/>
          </w:tcPr>
          <w:p w14:paraId="5AD27DEC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  <w:b/>
                <w:bCs/>
              </w:rPr>
              <w:t>ОБРАБОТУВАЧ:</w:t>
            </w:r>
          </w:p>
        </w:tc>
        <w:tc>
          <w:tcPr>
            <w:tcW w:w="5661" w:type="dxa"/>
          </w:tcPr>
          <w:p w14:paraId="58359DE0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 xml:space="preserve">Стручна служба </w:t>
            </w:r>
          </w:p>
        </w:tc>
      </w:tr>
      <w:tr w:rsidR="00AE447D" w:rsidRPr="004579C4" w14:paraId="6CF9426C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5A42433A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</w:rPr>
              <w:t> </w:t>
            </w:r>
          </w:p>
        </w:tc>
        <w:tc>
          <w:tcPr>
            <w:tcW w:w="5661" w:type="dxa"/>
            <w:hideMark/>
          </w:tcPr>
          <w:p w14:paraId="3B19EF2C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 </w:t>
            </w:r>
          </w:p>
        </w:tc>
      </w:tr>
      <w:tr w:rsidR="00AE447D" w:rsidRPr="004579C4" w14:paraId="693524F9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31762877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  <w:b/>
                <w:bCs/>
              </w:rPr>
              <w:t>НАДЛЕЖНОСТ:</w:t>
            </w:r>
          </w:p>
        </w:tc>
        <w:tc>
          <w:tcPr>
            <w:tcW w:w="5661" w:type="dxa"/>
            <w:hideMark/>
          </w:tcPr>
          <w:p w14:paraId="1CFB2131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Совет на општина Охрид</w:t>
            </w:r>
          </w:p>
        </w:tc>
      </w:tr>
    </w:tbl>
    <w:p w14:paraId="36D84BEF" w14:textId="77777777" w:rsidR="00AE447D" w:rsidRPr="004579C4" w:rsidRDefault="00AE447D" w:rsidP="00AE447D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p w14:paraId="22E5E3BF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685EDAA5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19F6D7FE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2DC8DBE7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0DA90257" w14:textId="77777777" w:rsidR="00AE447D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27CB79C8" w14:textId="77777777" w:rsidR="004579C4" w:rsidRDefault="004579C4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440BADA5" w14:textId="77777777" w:rsidR="004579C4" w:rsidRDefault="004579C4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0F11716E" w14:textId="77777777" w:rsidR="004579C4" w:rsidRDefault="004579C4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2B393E50" w14:textId="77777777" w:rsidR="004579C4" w:rsidRPr="004579C4" w:rsidRDefault="004579C4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4E184320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13D40815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4846BEDB" w14:textId="2C319105" w:rsidR="00AE447D" w:rsidRPr="004579C4" w:rsidRDefault="00AE447D" w:rsidP="00AE447D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lang w:val="mk-MK" w:eastAsia="mk-MK"/>
        </w:rPr>
      </w:pPr>
      <w:r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lastRenderedPageBreak/>
        <w:t xml:space="preserve">Врз основа нa член 36 став 1 точка 6 од Законот за локалната самоуправа („Сл.весник на РМ“ бр.5/02) и член </w:t>
      </w:r>
      <w:r w:rsidRPr="004579C4">
        <w:rPr>
          <w:rFonts w:ascii="Times New Roman" w:eastAsia="Times New Roman" w:hAnsi="Times New Roman" w:cs="Times New Roman"/>
          <w:color w:val="000000"/>
          <w:lang w:val="ru-RU" w:eastAsia="mk-MK"/>
        </w:rPr>
        <w:t>18</w:t>
      </w:r>
      <w:r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 став 1 точка 6 од Статутот на општина Охрид („Сл.гласник на општина Охрид“ бр.</w:t>
      </w:r>
      <w:r w:rsidRPr="004579C4">
        <w:rPr>
          <w:rFonts w:ascii="Times New Roman" w:eastAsia="Times New Roman" w:hAnsi="Times New Roman" w:cs="Times New Roman"/>
          <w:lang w:val="mk-MK" w:eastAsia="mk-MK"/>
        </w:rPr>
        <w:t xml:space="preserve"> 08/07, 01/08, 10/10, 05/11, 09/14, 14/14, 10/19 и 15/20</w:t>
      </w:r>
      <w:r w:rsidR="008C5F73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), </w:t>
      </w:r>
      <w:r w:rsidR="00B32912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>чл.34 и чл.123 ст.4 од Закон за заштита и спасување („Сл.весник на РМ“ бр.29/05, 36/11, 41/14, 104/15, 39/16, 83/18, 215/21)</w:t>
      </w:r>
      <w:r w:rsidR="008C5F73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 и</w:t>
      </w:r>
      <w:r w:rsidR="00B32912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 </w:t>
      </w:r>
      <w:r w:rsidR="008C5F73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>чл.</w:t>
      </w:r>
      <w:r w:rsidR="000A54B0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>2 и чл.</w:t>
      </w:r>
      <w:r w:rsidR="008C5F73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5 од Закон за управување со кризи („Сл.Весник на РМ“ бр.29/05, 36/11, 41/14, 104/15, 39/16, 83/18 и 215/21) </w:t>
      </w:r>
      <w:r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Советот на општина Охрид на седницата одржана на ден </w:t>
      </w:r>
      <w:r w:rsidR="005B4C00">
        <w:rPr>
          <w:rFonts w:ascii="Times New Roman" w:eastAsia="Times New Roman" w:hAnsi="Times New Roman" w:cs="Times New Roman"/>
          <w:color w:val="000000"/>
          <w:lang w:eastAsia="mk-MK"/>
        </w:rPr>
        <w:softHyphen/>
      </w:r>
      <w:r w:rsidR="005B4C00">
        <w:rPr>
          <w:rFonts w:ascii="Times New Roman" w:eastAsia="Times New Roman" w:hAnsi="Times New Roman" w:cs="Times New Roman"/>
          <w:color w:val="000000"/>
          <w:lang w:eastAsia="mk-MK"/>
        </w:rPr>
        <w:softHyphen/>
      </w:r>
      <w:r w:rsidR="005B4C00">
        <w:rPr>
          <w:rFonts w:ascii="Times New Roman" w:eastAsia="Times New Roman" w:hAnsi="Times New Roman" w:cs="Times New Roman"/>
          <w:color w:val="000000"/>
          <w:lang w:eastAsia="mk-MK"/>
        </w:rPr>
        <w:softHyphen/>
        <w:t>___</w:t>
      </w:r>
      <w:r w:rsidR="00E806BC">
        <w:rPr>
          <w:rFonts w:ascii="Times New Roman" w:eastAsia="Times New Roman" w:hAnsi="Times New Roman" w:cs="Times New Roman"/>
          <w:color w:val="000000"/>
          <w:lang w:val="mk-MK" w:eastAsia="mk-MK"/>
        </w:rPr>
        <w:t>.1</w:t>
      </w:r>
      <w:r w:rsidR="00E24F85">
        <w:rPr>
          <w:rFonts w:ascii="Times New Roman" w:eastAsia="Times New Roman" w:hAnsi="Times New Roman" w:cs="Times New Roman"/>
          <w:color w:val="000000"/>
          <w:lang w:val="mk-MK" w:eastAsia="mk-MK"/>
        </w:rPr>
        <w:t>2</w:t>
      </w:r>
      <w:r w:rsidR="00024397">
        <w:rPr>
          <w:rFonts w:ascii="Times New Roman" w:eastAsia="Times New Roman" w:hAnsi="Times New Roman" w:cs="Times New Roman"/>
          <w:color w:val="000000"/>
          <w:lang w:val="mk-MK" w:eastAsia="mk-MK"/>
        </w:rPr>
        <w:t>.</w:t>
      </w:r>
      <w:r w:rsidR="005B4C00">
        <w:rPr>
          <w:rFonts w:ascii="Times New Roman" w:eastAsia="Times New Roman" w:hAnsi="Times New Roman" w:cs="Times New Roman"/>
          <w:color w:val="000000"/>
          <w:lang w:eastAsia="mk-MK"/>
        </w:rPr>
        <w:t xml:space="preserve"> </w:t>
      </w:r>
      <w:r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>202</w:t>
      </w:r>
      <w:r w:rsidR="00E806BC">
        <w:rPr>
          <w:rFonts w:ascii="Times New Roman" w:eastAsia="Times New Roman" w:hAnsi="Times New Roman" w:cs="Times New Roman"/>
          <w:color w:val="000000"/>
          <w:lang w:val="mk-MK" w:eastAsia="mk-MK"/>
        </w:rPr>
        <w:t>4</w:t>
      </w:r>
      <w:r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 година, ја донесе следната:</w:t>
      </w:r>
    </w:p>
    <w:p w14:paraId="5D14BE5C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7FD7B159" w14:textId="11DD9FEC" w:rsidR="00AE447D" w:rsidRPr="004579C4" w:rsidRDefault="00906341" w:rsidP="00AE447D">
      <w:pPr>
        <w:pStyle w:val="Title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ПРЕДЛОГ</w:t>
      </w:r>
      <w:r w:rsidR="00AE447D" w:rsidRPr="004579C4">
        <w:rPr>
          <w:rFonts w:ascii="Times New Roman" w:hAnsi="Times New Roman" w:cs="Times New Roman"/>
          <w:sz w:val="22"/>
          <w:szCs w:val="22"/>
          <w:lang w:val="mk-MK"/>
        </w:rPr>
        <w:t>-</w:t>
      </w:r>
      <w:r w:rsidR="005B4C00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="00AE447D" w:rsidRPr="004579C4">
        <w:rPr>
          <w:rFonts w:ascii="Times New Roman" w:hAnsi="Times New Roman" w:cs="Times New Roman"/>
          <w:sz w:val="22"/>
          <w:szCs w:val="22"/>
        </w:rPr>
        <w:t>ПРОГРАМА</w:t>
      </w:r>
    </w:p>
    <w:p w14:paraId="10BBB30C" w14:textId="683EA1B4" w:rsidR="008C5F73" w:rsidRPr="004579C4" w:rsidRDefault="00AE447D" w:rsidP="008C5F73">
      <w:pPr>
        <w:pStyle w:val="BodyText"/>
        <w:spacing w:before="7"/>
        <w:ind w:left="287" w:right="31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579C4">
        <w:rPr>
          <w:rFonts w:ascii="Times New Roman" w:hAnsi="Times New Roman" w:cs="Times New Roman"/>
          <w:b/>
          <w:sz w:val="22"/>
          <w:szCs w:val="22"/>
        </w:rPr>
        <w:t>ЗА</w:t>
      </w:r>
      <w:r w:rsidRPr="004579C4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РЕАЛИЗАЦИЈА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НА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АКТИВНОСТИТЕ</w:t>
      </w:r>
      <w:r w:rsidRPr="004579C4">
        <w:rPr>
          <w:rFonts w:ascii="Times New Roman" w:hAnsi="Times New Roman" w:cs="Times New Roman"/>
          <w:b/>
          <w:spacing w:val="-6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НА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ОПШТИНА</w:t>
      </w:r>
      <w:r w:rsidRPr="004579C4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  <w:lang w:val="mk-MK"/>
        </w:rPr>
        <w:t>ОХРИД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ОД</w:t>
      </w:r>
      <w:r w:rsidRPr="004579C4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ОБЛАСТА</w:t>
      </w:r>
      <w:r w:rsidRPr="004579C4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НА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ЗАШТИТАТА</w:t>
      </w:r>
      <w:r w:rsidRPr="004579C4">
        <w:rPr>
          <w:rFonts w:ascii="Times New Roman" w:hAnsi="Times New Roman" w:cs="Times New Roman"/>
          <w:b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b/>
          <w:spacing w:val="-52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И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СПАСУВАЊЕТО</w:t>
      </w:r>
      <w:r w:rsidR="008C5F73" w:rsidRPr="004579C4">
        <w:rPr>
          <w:sz w:val="22"/>
          <w:szCs w:val="22"/>
        </w:rPr>
        <w:t xml:space="preserve">, </w:t>
      </w:r>
      <w:r w:rsidR="008C5F73" w:rsidRPr="004579C4">
        <w:rPr>
          <w:rFonts w:ascii="Times New Roman" w:hAnsi="Times New Roman" w:cs="Times New Roman"/>
          <w:b/>
          <w:sz w:val="22"/>
          <w:szCs w:val="22"/>
        </w:rPr>
        <w:t>УПРАВУВАЊЕ СО КРИЗИ И РЕВИТАЛИЗАЦИЈА ПО ЕЛИМИНИРАЊЕ НА КРИЗИ ЗА 202</w:t>
      </w:r>
      <w:r w:rsidR="00E806BC">
        <w:rPr>
          <w:rFonts w:ascii="Times New Roman" w:hAnsi="Times New Roman" w:cs="Times New Roman"/>
          <w:b/>
          <w:sz w:val="22"/>
          <w:szCs w:val="22"/>
          <w:lang w:val="mk-MK"/>
        </w:rPr>
        <w:t>5</w:t>
      </w:r>
      <w:r w:rsidR="008C5F73" w:rsidRPr="004579C4">
        <w:rPr>
          <w:rFonts w:ascii="Times New Roman" w:hAnsi="Times New Roman" w:cs="Times New Roman"/>
          <w:b/>
          <w:sz w:val="22"/>
          <w:szCs w:val="22"/>
        </w:rPr>
        <w:t xml:space="preserve"> ГОДИНА</w:t>
      </w:r>
    </w:p>
    <w:p w14:paraId="0BD095D3" w14:textId="77777777" w:rsidR="00AE447D" w:rsidRPr="004579C4" w:rsidRDefault="008C5F73" w:rsidP="008C5F73">
      <w:pPr>
        <w:pStyle w:val="BodyText"/>
        <w:spacing w:before="7"/>
        <w:ind w:left="287" w:right="31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579C4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5C10778C" w14:textId="77777777" w:rsidR="00AE447D" w:rsidRPr="004579C4" w:rsidRDefault="00AE447D" w:rsidP="009D4B30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p w14:paraId="7EC72307" w14:textId="77777777" w:rsidR="00476FB2" w:rsidRPr="004579C4" w:rsidRDefault="00377BE0" w:rsidP="009D4B30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  <w:r w:rsidRPr="004579C4">
        <w:rPr>
          <w:rFonts w:ascii="Times New Roman" w:hAnsi="Times New Roman" w:cs="Times New Roman"/>
          <w:b/>
          <w:sz w:val="22"/>
          <w:szCs w:val="22"/>
        </w:rPr>
        <w:t>Вовед</w:t>
      </w:r>
    </w:p>
    <w:p w14:paraId="3897B655" w14:textId="77777777" w:rsidR="000D1BBA" w:rsidRPr="004579C4" w:rsidRDefault="000D1BBA" w:rsidP="009D4B30">
      <w:pPr>
        <w:widowControl/>
        <w:adjustRightInd w:val="0"/>
        <w:ind w:firstLine="72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Заштит</w:t>
      </w:r>
      <w:r w:rsidR="0049671A" w:rsidRPr="004579C4">
        <w:rPr>
          <w:rFonts w:ascii="Times New Roman" w:eastAsiaTheme="minorHAnsi" w:hAnsi="Times New Roman" w:cs="Times New Roman"/>
        </w:rPr>
        <w:t xml:space="preserve">ата и спасувањето во Република </w:t>
      </w:r>
      <w:r w:rsidR="0049671A" w:rsidRPr="004579C4">
        <w:rPr>
          <w:rFonts w:ascii="Times New Roman" w:eastAsiaTheme="minorHAnsi" w:hAnsi="Times New Roman" w:cs="Times New Roman"/>
          <w:lang w:val="mk-MK"/>
        </w:rPr>
        <w:t>Македонија</w:t>
      </w:r>
      <w:r w:rsidRPr="004579C4">
        <w:rPr>
          <w:rFonts w:ascii="Times New Roman" w:eastAsiaTheme="minorHAnsi" w:hAnsi="Times New Roman" w:cs="Times New Roman"/>
        </w:rPr>
        <w:t xml:space="preserve"> се организира како единствен систем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за откривање и спречување на настанувањето и отстранувањето на последиците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од настанатите природни непогоди и други несреќи и давање помош во мир,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вонредна состојба и воена состојба.</w:t>
      </w:r>
    </w:p>
    <w:p w14:paraId="2F3ABF36" w14:textId="77777777" w:rsidR="000D1BBA" w:rsidRPr="004579C4" w:rsidRDefault="000D1BBA" w:rsidP="009D4B30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Заштитата и спасувањето претставува, поврзан процес за планирање,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програмирање, организирање, раководење, командување, координирање,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спроведување, финансирање и надзор за навремена и ефикасна превенција како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и подготвување, дејствување и отстранување на причините и последиците од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природни непогоди и други несреќи.</w:t>
      </w:r>
    </w:p>
    <w:p w14:paraId="7BC63668" w14:textId="77777777" w:rsidR="000D1BBA" w:rsidRPr="004579C4" w:rsidRDefault="000D1BBA" w:rsidP="000D1BBA">
      <w:pPr>
        <w:widowControl/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Заштитата и спасувањето е работа од јавен интерес за Републиката.</w:t>
      </w:r>
    </w:p>
    <w:p w14:paraId="7E223208" w14:textId="77777777" w:rsidR="000D1BBA" w:rsidRPr="004579C4" w:rsidRDefault="009D4B30" w:rsidP="000D1BBA">
      <w:pPr>
        <w:widowControl/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  <w:lang w:val="mk-MK"/>
        </w:rPr>
        <w:t xml:space="preserve">Општина Охрид е </w:t>
      </w:r>
      <w:r w:rsidRPr="004579C4">
        <w:rPr>
          <w:rFonts w:ascii="Times New Roman" w:eastAsiaTheme="minorHAnsi" w:hAnsi="Times New Roman" w:cs="Times New Roman"/>
        </w:rPr>
        <w:t>должна</w:t>
      </w:r>
      <w:r w:rsidR="0049671A" w:rsidRPr="004579C4">
        <w:rPr>
          <w:rFonts w:ascii="Times New Roman" w:eastAsiaTheme="minorHAnsi" w:hAnsi="Times New Roman" w:cs="Times New Roman"/>
        </w:rPr>
        <w:t xml:space="preserve"> да организира</w:t>
      </w:r>
      <w:r w:rsidR="000D1BBA" w:rsidRPr="004579C4">
        <w:rPr>
          <w:rFonts w:ascii="Times New Roman" w:eastAsiaTheme="minorHAnsi" w:hAnsi="Times New Roman" w:cs="Times New Roman"/>
        </w:rPr>
        <w:t xml:space="preserve"> заштита 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="000D1BBA" w:rsidRPr="004579C4">
        <w:rPr>
          <w:rFonts w:ascii="Times New Roman" w:eastAsiaTheme="minorHAnsi" w:hAnsi="Times New Roman" w:cs="Times New Roman"/>
        </w:rPr>
        <w:t>спасува</w:t>
      </w:r>
      <w:r w:rsidR="00906341" w:rsidRPr="004579C4">
        <w:rPr>
          <w:rFonts w:ascii="Times New Roman" w:eastAsiaTheme="minorHAnsi" w:hAnsi="Times New Roman" w:cs="Times New Roman"/>
        </w:rPr>
        <w:t xml:space="preserve">ње на своите вработени и луѓето </w:t>
      </w:r>
      <w:r w:rsidR="000D1BBA" w:rsidRPr="004579C4">
        <w:rPr>
          <w:rFonts w:ascii="Times New Roman" w:eastAsiaTheme="minorHAnsi" w:hAnsi="Times New Roman" w:cs="Times New Roman"/>
        </w:rPr>
        <w:t>затекнати во објектите во моментот на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="000D1BBA" w:rsidRPr="004579C4">
        <w:rPr>
          <w:rFonts w:ascii="Times New Roman" w:eastAsiaTheme="minorHAnsi" w:hAnsi="Times New Roman" w:cs="Times New Roman"/>
        </w:rPr>
        <w:t>настанување н</w:t>
      </w:r>
      <w:r w:rsidR="00906341" w:rsidRPr="004579C4">
        <w:rPr>
          <w:rFonts w:ascii="Times New Roman" w:eastAsiaTheme="minorHAnsi" w:hAnsi="Times New Roman" w:cs="Times New Roman"/>
        </w:rPr>
        <w:t xml:space="preserve">а природната непогода или друга </w:t>
      </w:r>
      <w:r w:rsidR="000D1BBA" w:rsidRPr="004579C4">
        <w:rPr>
          <w:rFonts w:ascii="Times New Roman" w:eastAsiaTheme="minorHAnsi" w:hAnsi="Times New Roman" w:cs="Times New Roman"/>
        </w:rPr>
        <w:t>несреќа.</w:t>
      </w:r>
    </w:p>
    <w:p w14:paraId="00E65FA9" w14:textId="77777777" w:rsidR="00DC793B" w:rsidRPr="004579C4" w:rsidRDefault="00DC793B" w:rsidP="0049671A">
      <w:pPr>
        <w:pStyle w:val="BodyText"/>
        <w:spacing w:before="5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 xml:space="preserve">Заштитата и спасувањето претставува збир на мерки и активности кои се превземаат од страна на субјектите во системот со цел навреме да се откријат и спречат природните непогоди и други несреќи и да се отстранат последиците од настанатите природни непогоди и други несреќи во мир, вонредна и воена состојба. </w:t>
      </w:r>
    </w:p>
    <w:p w14:paraId="20F08886" w14:textId="77777777" w:rsidR="00476FB2" w:rsidRPr="004579C4" w:rsidRDefault="00DC793B" w:rsidP="00DC793B">
      <w:pPr>
        <w:pStyle w:val="BodyText"/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Со превземање на превентивни плански и програмски мерки, кои се превземаат пред настанување на природните непогоди и други несреќи, за време на настанувањето, по настанатите непогоди и несреќи се овозможуваат реални услови за заштита и спасување на луѓето, животната средина, материјалните добра, природните богатства, животинскиот и растителниот свет и културното наследство.</w:t>
      </w:r>
    </w:p>
    <w:p w14:paraId="46B24403" w14:textId="77777777" w:rsidR="009D4B30" w:rsidRPr="004579C4" w:rsidRDefault="009D4B30" w:rsidP="009D4B30">
      <w:pPr>
        <w:pStyle w:val="BodyText"/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Системот за заштита и спасување во Република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Македонија</w:t>
      </w:r>
      <w:r w:rsidR="00906341" w:rsidRPr="004579C4">
        <w:rPr>
          <w:rFonts w:ascii="Times New Roman" w:hAnsi="Times New Roman" w:cs="Times New Roman"/>
          <w:sz w:val="22"/>
          <w:szCs w:val="22"/>
          <w:lang w:val="mk-MK"/>
        </w:rPr>
        <w:t>,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 xml:space="preserve">согласно 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>Законот за заштита и спасување</w:t>
      </w:r>
      <w:r w:rsidR="00906341" w:rsidRPr="004579C4">
        <w:rPr>
          <w:rFonts w:ascii="Times New Roman" w:hAnsi="Times New Roman" w:cs="Times New Roman"/>
          <w:sz w:val="22"/>
          <w:szCs w:val="22"/>
          <w:lang w:val="mk-MK"/>
        </w:rPr>
        <w:t>,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="00ED65F7" w:rsidRPr="004579C4">
        <w:rPr>
          <w:rFonts w:ascii="Times New Roman" w:hAnsi="Times New Roman" w:cs="Times New Roman"/>
          <w:sz w:val="22"/>
          <w:szCs w:val="22"/>
        </w:rPr>
        <w:t>се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остварува преку:</w:t>
      </w:r>
    </w:p>
    <w:p w14:paraId="3FE8096F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набљудување, откривање, следење и про</w:t>
      </w:r>
      <w:r w:rsidR="00ED65F7" w:rsidRPr="004579C4">
        <w:rPr>
          <w:rFonts w:ascii="Times New Roman" w:hAnsi="Times New Roman" w:cs="Times New Roman"/>
          <w:sz w:val="22"/>
          <w:szCs w:val="22"/>
        </w:rPr>
        <w:t>учување на можните опасности од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природни непогоди и други несреќи;</w:t>
      </w:r>
    </w:p>
    <w:p w14:paraId="43BEBD7E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преземање на мерки за превенциј</w:t>
      </w:r>
      <w:r w:rsidR="00ED65F7" w:rsidRPr="004579C4">
        <w:rPr>
          <w:rFonts w:ascii="Times New Roman" w:hAnsi="Times New Roman" w:cs="Times New Roman"/>
          <w:sz w:val="22"/>
          <w:szCs w:val="22"/>
        </w:rPr>
        <w:t>а за ублажување и спречување на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настанување на можните опасности;</w:t>
      </w:r>
    </w:p>
    <w:p w14:paraId="07786045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известување и предупредување за можните</w:t>
      </w:r>
      <w:r w:rsidR="00ED65F7" w:rsidRPr="004579C4">
        <w:rPr>
          <w:rFonts w:ascii="Times New Roman" w:hAnsi="Times New Roman" w:cs="Times New Roman"/>
          <w:sz w:val="22"/>
          <w:szCs w:val="22"/>
        </w:rPr>
        <w:t xml:space="preserve"> опасности и давање упатства за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заштита, спасување и помош преку единствениот систем за известување;</w:t>
      </w:r>
    </w:p>
    <w:p w14:paraId="3011F436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обука, тренинг и вежби за оспособување за заштита, спасување и помош;</w:t>
      </w:r>
    </w:p>
    <w:p w14:paraId="3BD2777C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организирање на силите за заштита</w:t>
      </w:r>
      <w:r w:rsidR="00ED65F7" w:rsidRPr="004579C4">
        <w:rPr>
          <w:rFonts w:ascii="Times New Roman" w:hAnsi="Times New Roman" w:cs="Times New Roman"/>
          <w:sz w:val="22"/>
          <w:szCs w:val="22"/>
        </w:rPr>
        <w:t xml:space="preserve"> и спасување и воспоставување и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одржување на другите форми на подготвеност за заштита, спасување и помош;</w:t>
      </w:r>
    </w:p>
    <w:p w14:paraId="143EAEE9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самозаштита, самопомош и заемна помош;</w:t>
      </w:r>
    </w:p>
    <w:p w14:paraId="43C8D279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мобилизација и активирање на силите и средствата за заштита и спасување;</w:t>
      </w:r>
    </w:p>
    <w:p w14:paraId="0A3F3DC8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одредување и спроведување на заштитните мерки;</w:t>
      </w:r>
    </w:p>
    <w:p w14:paraId="3731E29F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спасување и помош;</w:t>
      </w:r>
    </w:p>
    <w:p w14:paraId="0FCFB3BF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отстранување на последиците од природни непогоди и други несреќи, до</w:t>
      </w:r>
    </w:p>
    <w:p w14:paraId="2E2F72E4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обезбедување на основните услови за живот;</w:t>
      </w:r>
    </w:p>
    <w:p w14:paraId="6D5759C2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надзор на спроведувањето на заштитата и спасувањето;</w:t>
      </w:r>
    </w:p>
    <w:p w14:paraId="4B1B6BE0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давање помош на подрачјата кои претрпеле штети од поголеми размери од</w:t>
      </w:r>
    </w:p>
    <w:p w14:paraId="760648B6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природни непогоди и други несреќи;</w:t>
      </w:r>
    </w:p>
    <w:p w14:paraId="6A20743D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давање помош на други држави кои претрпеле штети од поголеми размери од</w:t>
      </w:r>
    </w:p>
    <w:p w14:paraId="7A182764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lastRenderedPageBreak/>
        <w:t>природни непогоди и други несреќи, а кои искажале потреба за тоа;</w:t>
      </w:r>
    </w:p>
    <w:p w14:paraId="0BAC225D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примање помош од други држави;</w:t>
      </w:r>
    </w:p>
    <w:p w14:paraId="65AF0726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идентификација и процена на опасностите;</w:t>
      </w:r>
    </w:p>
    <w:p w14:paraId="06B233F2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водење на база на податоци на сите извори на ризици и опасности од</w:t>
      </w:r>
    </w:p>
    <w:p w14:paraId="7D7F770B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природни непогоди и други несреќи и</w:t>
      </w:r>
    </w:p>
    <w:p w14:paraId="1E06E0AD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изработка на процена на загрозеност од природни непогоди и други несреќи и</w:t>
      </w:r>
    </w:p>
    <w:p w14:paraId="08E6141C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планови за заштита и спасување и ажурирање на истите.</w:t>
      </w:r>
    </w:p>
    <w:p w14:paraId="7D9E1FAE" w14:textId="77777777" w:rsidR="00903DB0" w:rsidRPr="004579C4" w:rsidRDefault="00903DB0" w:rsidP="00903DB0">
      <w:pPr>
        <w:pStyle w:val="BodyText"/>
        <w:spacing w:before="5"/>
        <w:ind w:left="360" w:firstLine="360"/>
        <w:jc w:val="both"/>
        <w:rPr>
          <w:rFonts w:ascii="Times New Roman" w:hAnsi="Times New Roman" w:cs="Times New Roman"/>
          <w:sz w:val="22"/>
          <w:szCs w:val="22"/>
          <w:lang w:val="mk-MK"/>
        </w:rPr>
      </w:pPr>
    </w:p>
    <w:p w14:paraId="3632482E" w14:textId="77777777" w:rsidR="00903DB0" w:rsidRPr="004579C4" w:rsidRDefault="00903DB0" w:rsidP="00903DB0">
      <w:pPr>
        <w:pStyle w:val="BodyText"/>
        <w:spacing w:before="5"/>
        <w:ind w:left="360" w:firstLine="36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Во справувањето со кризи</w:t>
      </w:r>
      <w:r w:rsidR="00906341" w:rsidRPr="004579C4">
        <w:rPr>
          <w:rFonts w:ascii="Times New Roman" w:hAnsi="Times New Roman" w:cs="Times New Roman"/>
          <w:sz w:val="22"/>
          <w:szCs w:val="22"/>
        </w:rPr>
        <w:t>,</w:t>
      </w:r>
      <w:r w:rsidR="0028606D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согласно Закон за управување </w:t>
      </w:r>
      <w:r w:rsidR="00906341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со </w:t>
      </w:r>
      <w:r w:rsidR="0028606D" w:rsidRPr="004579C4">
        <w:rPr>
          <w:rFonts w:ascii="Times New Roman" w:hAnsi="Times New Roman" w:cs="Times New Roman"/>
          <w:sz w:val="22"/>
          <w:szCs w:val="22"/>
          <w:lang w:val="mk-MK"/>
        </w:rPr>
        <w:t>кризи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, општините ги вршат и следниве работи:</w:t>
      </w:r>
    </w:p>
    <w:p w14:paraId="4207CAD4" w14:textId="77777777" w:rsidR="00903DB0" w:rsidRPr="004579C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- ги следат состојбите и дејствата и појавите кои можат да доведат до настанување на криза на подрачјето на општините,</w:t>
      </w:r>
    </w:p>
    <w:p w14:paraId="3FFCF0BF" w14:textId="77777777" w:rsidR="00903DB0" w:rsidRPr="004579C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- донесуваат процена на загрозеноста од ризици и опасности за настанување на кризна состојба на подрачјето на општините (ја изработуваат регионалните центри за управување со криза),</w:t>
      </w:r>
    </w:p>
    <w:p w14:paraId="65AC9F09" w14:textId="77777777" w:rsidR="00903DB0" w:rsidRPr="004579C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- донесуваат програма за ревитализација на општините по елиминирањето на кризата,</w:t>
      </w:r>
    </w:p>
    <w:p w14:paraId="2A5DF955" w14:textId="77777777" w:rsidR="00903DB0" w:rsidRPr="004579C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- ги спроведуваат одлуките на Владата во врска со управување со криза на подрачјето на</w:t>
      </w:r>
    </w:p>
    <w:p w14:paraId="7232FC48" w14:textId="77777777" w:rsidR="00903DB0" w:rsidRPr="004579C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општините и</w:t>
      </w:r>
    </w:p>
    <w:p w14:paraId="29053E29" w14:textId="77777777" w:rsidR="00903DB0" w:rsidRPr="004579C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- одлучуваат за висината на средствата за управување со кризи од буџетот на општините.</w:t>
      </w:r>
    </w:p>
    <w:p w14:paraId="492E62DE" w14:textId="77777777" w:rsidR="00DC793B" w:rsidRPr="004579C4" w:rsidRDefault="00DC793B">
      <w:pPr>
        <w:pStyle w:val="BodyText"/>
        <w:ind w:left="580" w:firstLine="360"/>
        <w:rPr>
          <w:rFonts w:ascii="Times New Roman" w:hAnsi="Times New Roman" w:cs="Times New Roman"/>
          <w:sz w:val="22"/>
          <w:szCs w:val="22"/>
        </w:rPr>
      </w:pPr>
    </w:p>
    <w:p w14:paraId="1393AC6D" w14:textId="77777777" w:rsidR="00DC793B" w:rsidRPr="004579C4" w:rsidRDefault="00ED65F7" w:rsidP="003824F5">
      <w:pPr>
        <w:pStyle w:val="BodyText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b/>
          <w:sz w:val="22"/>
          <w:szCs w:val="22"/>
          <w:lang w:val="mk-MK"/>
        </w:rPr>
        <w:t>Основни начела на заштита и спасување</w:t>
      </w:r>
    </w:p>
    <w:p w14:paraId="234A99E8" w14:textId="77777777" w:rsidR="00DC793B" w:rsidRPr="004579C4" w:rsidRDefault="00DC793B" w:rsidP="00ED65F7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7FFF179E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Заштитата и спасувањето се засновува на следниве основни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начела:</w:t>
      </w:r>
    </w:p>
    <w:p w14:paraId="783A0D65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1) секој има право на заштита и спасување од природни непогоди и други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несреќи;</w:t>
      </w:r>
    </w:p>
    <w:p w14:paraId="6620C56A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2) во заштитата и спасувањето од природни непогоди и други несреќи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приоритет имаат животот и здравјето на луѓето;</w:t>
      </w:r>
    </w:p>
    <w:p w14:paraId="124258BD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3) при настанување на природни непогоди и други несреќи секој е должен да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помага во рамките на своите можности;</w:t>
      </w:r>
    </w:p>
    <w:p w14:paraId="16530D59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4) Републиката, општините и градот Скопје, јавните претпријатија, установи 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служби и трговските друштва се должни, навремено да ги организираат 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преземаат превентивните и оперетивните мерки за заштита и спасување од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природни непогоди и други несреќи;</w:t>
      </w:r>
    </w:p>
    <w:p w14:paraId="0B33DC23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5) секое физичко и правно лице, во согласност со закон, одговара за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неспроведување на предвидените мерки за заштита и спасување;</w:t>
      </w:r>
    </w:p>
    <w:p w14:paraId="5F90E528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6) при ангажирањето на силите за заштита и спасување се употребува моделот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на постапност, при што најпрвин реагираат силите на с</w:t>
      </w:r>
      <w:r w:rsidR="003824F5" w:rsidRPr="004579C4">
        <w:rPr>
          <w:rFonts w:ascii="Times New Roman" w:eastAsiaTheme="minorHAnsi" w:hAnsi="Times New Roman" w:cs="Times New Roman"/>
        </w:rPr>
        <w:t>опственикот, потоа</w:t>
      </w:r>
      <w:r w:rsidR="003824F5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општините и градот Скопје, Републиката и меѓународната заедница и</w:t>
      </w:r>
    </w:p>
    <w:p w14:paraId="54B42372" w14:textId="77777777" w:rsidR="00DC793B" w:rsidRPr="004579C4" w:rsidRDefault="00ED65F7" w:rsidP="003824F5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7) податоците за опасностите и през</w:t>
      </w:r>
      <w:r w:rsidR="003824F5" w:rsidRPr="004579C4">
        <w:rPr>
          <w:rFonts w:ascii="Times New Roman" w:eastAsiaTheme="minorHAnsi" w:hAnsi="Times New Roman" w:cs="Times New Roman"/>
        </w:rPr>
        <w:t>емените активности за заштита и</w:t>
      </w:r>
      <w:r w:rsidR="003824F5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 xml:space="preserve">спасување, од страна на надлежните </w:t>
      </w:r>
      <w:r w:rsidR="003824F5" w:rsidRPr="004579C4">
        <w:rPr>
          <w:rFonts w:ascii="Times New Roman" w:eastAsiaTheme="minorHAnsi" w:hAnsi="Times New Roman" w:cs="Times New Roman"/>
        </w:rPr>
        <w:t>органи и служби се јавни и мора</w:t>
      </w:r>
      <w:r w:rsidR="003824F5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транспарентно да се објават.</w:t>
      </w:r>
    </w:p>
    <w:p w14:paraId="1DC0A62E" w14:textId="77777777" w:rsidR="003824F5" w:rsidRPr="004579C4" w:rsidRDefault="003824F5" w:rsidP="003824F5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</w:p>
    <w:p w14:paraId="02B3FD6B" w14:textId="77777777" w:rsidR="003824F5" w:rsidRPr="004579C4" w:rsidRDefault="003824F5" w:rsidP="003824F5">
      <w:pPr>
        <w:pStyle w:val="ListParagraph"/>
        <w:widowControl/>
        <w:numPr>
          <w:ilvl w:val="0"/>
          <w:numId w:val="8"/>
        </w:numPr>
        <w:adjustRightInd w:val="0"/>
        <w:rPr>
          <w:rFonts w:ascii="Times New Roman" w:eastAsiaTheme="minorHAnsi" w:hAnsi="Times New Roman" w:cs="Times New Roman"/>
          <w:b/>
          <w:lang w:val="mk-MK"/>
        </w:rPr>
      </w:pPr>
      <w:r w:rsidRPr="004579C4">
        <w:rPr>
          <w:rFonts w:ascii="Times New Roman" w:eastAsiaTheme="minorHAnsi" w:hAnsi="Times New Roman" w:cs="Times New Roman"/>
          <w:b/>
          <w:lang w:val="mk-MK"/>
        </w:rPr>
        <w:t>Надлежности на Советот на општина Охрид</w:t>
      </w:r>
    </w:p>
    <w:p w14:paraId="4E0DA905" w14:textId="77777777" w:rsidR="003824F5" w:rsidRPr="004579C4" w:rsidRDefault="003824F5" w:rsidP="003824F5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</w:p>
    <w:p w14:paraId="7D19F2AA" w14:textId="77777777" w:rsidR="003824F5" w:rsidRPr="004579C4" w:rsidRDefault="003824F5" w:rsidP="00376068">
      <w:pPr>
        <w:widowControl/>
        <w:adjustRightInd w:val="0"/>
        <w:ind w:firstLine="36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Во остварувањето на заштитата и спасувањето, Советот на општина Охрид согласно чл.34 од Законот за заштита и спасување, ги врши следниве работи:</w:t>
      </w:r>
    </w:p>
    <w:p w14:paraId="677F7065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1) одлучува за воспоставување на потребна организација за заштита и спасување и за спроведување на мерките за заштита и спасување;</w:t>
      </w:r>
    </w:p>
    <w:p w14:paraId="1F07D0A6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2) донесува одлука за формирање на просторни сили за заштита и спасување;</w:t>
      </w:r>
    </w:p>
    <w:p w14:paraId="09DC30BF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3) заради отстранување на последиците од настанатите природни непогоди или и други несреќи, ги утврдува обврските на јавните претпријатија, установи и служби од локален карактер кои тие ги основале во:</w:t>
      </w:r>
    </w:p>
    <w:p w14:paraId="5F46CAF4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- гаснење на пожари и спасување на луѓе и имот при сообраќајни, техничко-технолошки и други несреќи;</w:t>
      </w:r>
    </w:p>
    <w:p w14:paraId="39E4DBFE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- расчистување на локални патишта, улиците и другите инфраструктурни објекти во случај на непроодност поради врнежи од снег, наноси од снег, голомрази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ца, наноси од земја </w:t>
      </w:r>
      <w:r w:rsidRPr="004579C4">
        <w:rPr>
          <w:rFonts w:ascii="Times New Roman" w:eastAsiaTheme="minorHAnsi" w:hAnsi="Times New Roman" w:cs="Times New Roman"/>
          <w:lang w:val="mk-MK"/>
        </w:rPr>
        <w:t>предизвикани од с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илни врнежи, одрони, лизгање на </w:t>
      </w:r>
      <w:r w:rsidRPr="004579C4">
        <w:rPr>
          <w:rFonts w:ascii="Times New Roman" w:eastAsiaTheme="minorHAnsi" w:hAnsi="Times New Roman" w:cs="Times New Roman"/>
          <w:lang w:val="mk-MK"/>
        </w:rPr>
        <w:t>земјиштето и друго;</w:t>
      </w:r>
    </w:p>
    <w:p w14:paraId="1BD86196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- укажување на прва медицинска помош во случај на појава на зголемен број</w:t>
      </w:r>
    </w:p>
    <w:p w14:paraId="572487D0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на заболени и повредени и спречување на ширењето на заразни болести;</w:t>
      </w:r>
    </w:p>
    <w:p w14:paraId="2F7B2BFA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- заштита на животните и растенијата во случај на појава на болести, штетници и</w:t>
      </w:r>
    </w:p>
    <w:p w14:paraId="2352E180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lastRenderedPageBreak/>
        <w:t>други природни непогоди;</w:t>
      </w:r>
    </w:p>
    <w:p w14:paraId="3DA1B082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 xml:space="preserve">4) ја следи подготвеноста на 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општина Охрид за заштита и </w:t>
      </w:r>
      <w:r w:rsidRPr="004579C4">
        <w:rPr>
          <w:rFonts w:ascii="Times New Roman" w:eastAsiaTheme="minorHAnsi" w:hAnsi="Times New Roman" w:cs="Times New Roman"/>
          <w:lang w:val="mk-MK"/>
        </w:rPr>
        <w:t>спасување;</w:t>
      </w:r>
    </w:p>
    <w:p w14:paraId="7EFD503A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5) одлучува за висината на средствата пот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ребни за заштита и спасување од </w:t>
      </w:r>
      <w:r w:rsidRPr="004579C4">
        <w:rPr>
          <w:rFonts w:ascii="Times New Roman" w:eastAsiaTheme="minorHAnsi" w:hAnsi="Times New Roman" w:cs="Times New Roman"/>
          <w:lang w:val="mk-MK"/>
        </w:rPr>
        <w:t>буџетот на единицата на локалната самоуправа;</w:t>
      </w:r>
    </w:p>
    <w:p w14:paraId="56FBBB94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6) одлучува за висината на средствата од бу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џетот на единицата на локалната </w:t>
      </w:r>
      <w:r w:rsidRPr="004579C4">
        <w:rPr>
          <w:rFonts w:ascii="Times New Roman" w:eastAsiaTheme="minorHAnsi" w:hAnsi="Times New Roman" w:cs="Times New Roman"/>
          <w:lang w:val="mk-MK"/>
        </w:rPr>
        <w:t>самоуправа за надомест на штета од природни непогоди и други несреќи и</w:t>
      </w:r>
    </w:p>
    <w:p w14:paraId="1257F602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7) одлучува за распределба на хуманитарна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 помош наменета за настраданото </w:t>
      </w:r>
      <w:r w:rsidRPr="004579C4">
        <w:rPr>
          <w:rFonts w:ascii="Times New Roman" w:eastAsiaTheme="minorHAnsi" w:hAnsi="Times New Roman" w:cs="Times New Roman"/>
          <w:lang w:val="mk-MK"/>
        </w:rPr>
        <w:t>население во единиците на локалната самоуправа.</w:t>
      </w:r>
    </w:p>
    <w:p w14:paraId="53856B04" w14:textId="77777777" w:rsidR="003824F5" w:rsidRPr="004579C4" w:rsidRDefault="003824F5">
      <w:pPr>
        <w:pStyle w:val="BodyText"/>
        <w:ind w:left="580" w:firstLine="360"/>
        <w:rPr>
          <w:rFonts w:ascii="Times New Roman" w:hAnsi="Times New Roman" w:cs="Times New Roman"/>
          <w:sz w:val="22"/>
          <w:szCs w:val="22"/>
          <w:lang w:val="mk-MK"/>
        </w:rPr>
      </w:pPr>
    </w:p>
    <w:p w14:paraId="40674C73" w14:textId="77777777" w:rsidR="00376068" w:rsidRPr="004579C4" w:rsidRDefault="00376068">
      <w:pPr>
        <w:pStyle w:val="BodyText"/>
        <w:ind w:left="580" w:firstLine="360"/>
        <w:rPr>
          <w:rFonts w:ascii="Times New Roman" w:hAnsi="Times New Roman" w:cs="Times New Roman"/>
          <w:sz w:val="22"/>
          <w:szCs w:val="22"/>
          <w:lang w:val="mk-MK"/>
        </w:rPr>
      </w:pPr>
    </w:p>
    <w:p w14:paraId="55ECA301" w14:textId="77777777" w:rsidR="00376068" w:rsidRPr="004579C4" w:rsidRDefault="00376068" w:rsidP="00376068">
      <w:pPr>
        <w:pStyle w:val="ListParagraph"/>
        <w:widowControl/>
        <w:numPr>
          <w:ilvl w:val="0"/>
          <w:numId w:val="8"/>
        </w:numPr>
        <w:adjustRightInd w:val="0"/>
        <w:rPr>
          <w:rFonts w:ascii="Times New Roman" w:eastAsiaTheme="minorHAnsi" w:hAnsi="Times New Roman" w:cs="Times New Roman"/>
          <w:b/>
          <w:lang w:val="mk-MK"/>
        </w:rPr>
      </w:pPr>
      <w:r w:rsidRPr="004579C4">
        <w:rPr>
          <w:rFonts w:ascii="Times New Roman" w:eastAsiaTheme="minorHAnsi" w:hAnsi="Times New Roman" w:cs="Times New Roman"/>
          <w:b/>
          <w:lang w:val="mk-MK"/>
        </w:rPr>
        <w:t>Надлежности на Градоначалникот на општина Охрид</w:t>
      </w:r>
    </w:p>
    <w:p w14:paraId="72364549" w14:textId="77777777" w:rsidR="00376068" w:rsidRPr="004579C4" w:rsidRDefault="00376068" w:rsidP="00376068">
      <w:pPr>
        <w:pStyle w:val="BodyText"/>
        <w:ind w:left="360"/>
        <w:rPr>
          <w:rFonts w:ascii="Times New Roman" w:hAnsi="Times New Roman" w:cs="Times New Roman"/>
          <w:sz w:val="22"/>
          <w:szCs w:val="22"/>
          <w:lang w:val="mk-MK"/>
        </w:rPr>
      </w:pPr>
    </w:p>
    <w:p w14:paraId="270CFF40" w14:textId="77777777" w:rsidR="00376068" w:rsidRPr="004579C4" w:rsidRDefault="00376068" w:rsidP="004579C4">
      <w:pPr>
        <w:widowControl/>
        <w:adjustRightInd w:val="0"/>
        <w:ind w:firstLine="36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Во остварувањето на заштитата и спасувањето на подрачјето на општина Охрид, согласно чл.35 од Закон за заштита и спасување</w:t>
      </w:r>
      <w:r w:rsidR="000A54B0" w:rsidRPr="004579C4">
        <w:rPr>
          <w:rFonts w:ascii="Times New Roman" w:eastAsiaTheme="minorHAnsi" w:hAnsi="Times New Roman" w:cs="Times New Roman"/>
          <w:lang w:val="mk-MK"/>
        </w:rPr>
        <w:t xml:space="preserve"> и чл.5 од Закон за управување со кризи</w:t>
      </w:r>
      <w:r w:rsidRPr="004579C4">
        <w:rPr>
          <w:rFonts w:ascii="Times New Roman" w:eastAsiaTheme="minorHAnsi" w:hAnsi="Times New Roman" w:cs="Times New Roman"/>
          <w:lang w:val="mk-MK"/>
        </w:rPr>
        <w:t>, градоначалникот ги врши следниве работи:</w:t>
      </w:r>
    </w:p>
    <w:p w14:paraId="38A90C4C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1) го предлага планот за заштита и спасување;</w:t>
      </w:r>
    </w:p>
    <w:p w14:paraId="4849957A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2) ја следи состојбата во врска со реализацијата на донесените одлуки од Советот на општина Охрид за спречување на настанувањето и за отстранувањето на последиците од природните непогоди и други несреќи;</w:t>
      </w:r>
    </w:p>
    <w:p w14:paraId="49F8494E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3) одговорен е за подготвеноста на силите за заштита и спасување кои ги формира општина Охрид;</w:t>
      </w:r>
    </w:p>
    <w:p w14:paraId="552102F6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4) одлучува за ангажирање на силите за заштита и спасување кои општина Охрид ги формира;</w:t>
      </w:r>
    </w:p>
    <w:p w14:paraId="6E7B7819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5) раководи и ги координира активностите за заштита и спасување што ги спроведува општина Охрид до активирање на подрачните штабови;</w:t>
      </w:r>
    </w:p>
    <w:p w14:paraId="11BB4408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6) го следи остварувањето на акциите за расчистување на локални патиш</w:t>
      </w:r>
      <w:r w:rsidR="00C97F0F" w:rsidRPr="004579C4">
        <w:rPr>
          <w:rFonts w:ascii="Times New Roman" w:eastAsiaTheme="minorHAnsi" w:hAnsi="Times New Roman" w:cs="Times New Roman"/>
          <w:lang w:val="mk-MK"/>
        </w:rPr>
        <w:t xml:space="preserve">та, </w:t>
      </w:r>
      <w:r w:rsidRPr="004579C4">
        <w:rPr>
          <w:rFonts w:ascii="Times New Roman" w:eastAsiaTheme="minorHAnsi" w:hAnsi="Times New Roman" w:cs="Times New Roman"/>
          <w:lang w:val="mk-MK"/>
        </w:rPr>
        <w:t>улиците и другите инфраструктурни обје</w:t>
      </w:r>
      <w:r w:rsidR="00C97F0F" w:rsidRPr="004579C4">
        <w:rPr>
          <w:rFonts w:ascii="Times New Roman" w:eastAsiaTheme="minorHAnsi" w:hAnsi="Times New Roman" w:cs="Times New Roman"/>
          <w:lang w:val="mk-MK"/>
        </w:rPr>
        <w:t xml:space="preserve">кти во случај на настанување на </w:t>
      </w:r>
      <w:r w:rsidRPr="004579C4">
        <w:rPr>
          <w:rFonts w:ascii="Times New Roman" w:eastAsiaTheme="minorHAnsi" w:hAnsi="Times New Roman" w:cs="Times New Roman"/>
          <w:lang w:val="mk-MK"/>
        </w:rPr>
        <w:t>природни непогоди или и други несреќи на подра</w:t>
      </w:r>
      <w:r w:rsidR="00C97F0F" w:rsidRPr="004579C4">
        <w:rPr>
          <w:rFonts w:ascii="Times New Roman" w:eastAsiaTheme="minorHAnsi" w:hAnsi="Times New Roman" w:cs="Times New Roman"/>
          <w:lang w:val="mk-MK"/>
        </w:rPr>
        <w:t>чјето на општина Охрид</w:t>
      </w:r>
      <w:r w:rsidRPr="004579C4">
        <w:rPr>
          <w:rFonts w:ascii="Times New Roman" w:eastAsiaTheme="minorHAnsi" w:hAnsi="Times New Roman" w:cs="Times New Roman"/>
          <w:lang w:val="mk-MK"/>
        </w:rPr>
        <w:t>;</w:t>
      </w:r>
    </w:p>
    <w:p w14:paraId="582D9E94" w14:textId="77777777" w:rsidR="00376068" w:rsidRPr="004579C4" w:rsidRDefault="00376068" w:rsidP="00C97F0F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7) бара помош во ангажирање на просторни</w:t>
      </w:r>
      <w:r w:rsidR="00C97F0F" w:rsidRPr="004579C4">
        <w:rPr>
          <w:rFonts w:ascii="Times New Roman" w:eastAsiaTheme="minorHAnsi" w:hAnsi="Times New Roman" w:cs="Times New Roman"/>
          <w:lang w:val="mk-MK"/>
        </w:rPr>
        <w:t xml:space="preserve">те сили за заштита и спасување, 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формирани кај правните лица од подрачјето на </w:t>
      </w:r>
      <w:r w:rsidR="00C97F0F" w:rsidRPr="004579C4">
        <w:rPr>
          <w:rFonts w:ascii="Times New Roman" w:eastAsiaTheme="minorHAnsi" w:hAnsi="Times New Roman" w:cs="Times New Roman"/>
          <w:lang w:val="mk-MK"/>
        </w:rPr>
        <w:t>општина Охрид</w:t>
      </w:r>
      <w:r w:rsidR="002013C3" w:rsidRPr="004579C4">
        <w:rPr>
          <w:rFonts w:ascii="Times New Roman" w:eastAsiaTheme="minorHAnsi" w:hAnsi="Times New Roman" w:cs="Times New Roman"/>
          <w:lang w:val="mk-MK"/>
        </w:rPr>
        <w:t>;</w:t>
      </w:r>
    </w:p>
    <w:p w14:paraId="69296C07" w14:textId="77777777" w:rsidR="006E3432" w:rsidRPr="004579C4" w:rsidRDefault="00376068" w:rsidP="006E3432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 xml:space="preserve">8) во услови кога </w:t>
      </w:r>
      <w:r w:rsidR="002013C3" w:rsidRPr="004579C4">
        <w:rPr>
          <w:rFonts w:ascii="Times New Roman" w:eastAsiaTheme="minorHAnsi" w:hAnsi="Times New Roman" w:cs="Times New Roman"/>
          <w:lang w:val="mk-MK"/>
        </w:rPr>
        <w:t xml:space="preserve">со 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силите за заштита и спасување </w:t>
      </w:r>
      <w:r w:rsidR="002013C3" w:rsidRPr="004579C4">
        <w:rPr>
          <w:rFonts w:ascii="Times New Roman" w:eastAsiaTheme="minorHAnsi" w:hAnsi="Times New Roman" w:cs="Times New Roman"/>
          <w:lang w:val="mk-MK"/>
        </w:rPr>
        <w:t xml:space="preserve">на општина Охрид </w:t>
      </w:r>
      <w:r w:rsidRPr="004579C4">
        <w:rPr>
          <w:rFonts w:ascii="Times New Roman" w:eastAsiaTheme="minorHAnsi" w:hAnsi="Times New Roman" w:cs="Times New Roman"/>
          <w:lang w:val="mk-MK"/>
        </w:rPr>
        <w:t>не можат да се отстранат последиците од</w:t>
      </w:r>
      <w:r w:rsidR="002013C3" w:rsidRPr="004579C4">
        <w:rPr>
          <w:rFonts w:ascii="Times New Roman" w:eastAsiaTheme="minorHAnsi" w:hAnsi="Times New Roman" w:cs="Times New Roman"/>
          <w:lang w:val="mk-MK"/>
        </w:rPr>
        <w:t xml:space="preserve"> природните непогоди, епидемии, 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епизоотии, епифитотии и други несреќи, бара </w:t>
      </w:r>
      <w:r w:rsidR="002013C3" w:rsidRPr="004579C4">
        <w:rPr>
          <w:rFonts w:ascii="Times New Roman" w:eastAsiaTheme="minorHAnsi" w:hAnsi="Times New Roman" w:cs="Times New Roman"/>
          <w:lang w:val="mk-MK"/>
        </w:rPr>
        <w:t xml:space="preserve">ангажирање на републичките сили </w:t>
      </w:r>
      <w:r w:rsidR="000A54B0" w:rsidRPr="004579C4">
        <w:rPr>
          <w:rFonts w:ascii="Times New Roman" w:eastAsiaTheme="minorHAnsi" w:hAnsi="Times New Roman" w:cs="Times New Roman"/>
          <w:lang w:val="mk-MK"/>
        </w:rPr>
        <w:t>за заштита и спасување;</w:t>
      </w:r>
    </w:p>
    <w:p w14:paraId="752247B1" w14:textId="77777777" w:rsidR="000A54B0" w:rsidRPr="004579C4" w:rsidRDefault="000A54B0" w:rsidP="006E3432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9) во справување со криза обезбедува координација на учесниците во системот за управување со кризи на локално ниво.</w:t>
      </w:r>
    </w:p>
    <w:p w14:paraId="3F255ADF" w14:textId="77777777" w:rsidR="000A54B0" w:rsidRPr="004579C4" w:rsidRDefault="000A54B0" w:rsidP="006E3432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</w:p>
    <w:p w14:paraId="171BE35F" w14:textId="77777777" w:rsidR="006E3432" w:rsidRPr="004579C4" w:rsidRDefault="0049671A" w:rsidP="006E3432">
      <w:pPr>
        <w:pStyle w:val="ListParagraph"/>
        <w:widowControl/>
        <w:numPr>
          <w:ilvl w:val="0"/>
          <w:numId w:val="8"/>
        </w:numPr>
        <w:adjustRightInd w:val="0"/>
        <w:rPr>
          <w:rFonts w:ascii="Times New Roman" w:eastAsiaTheme="minorHAnsi" w:hAnsi="Times New Roman" w:cs="Times New Roman"/>
          <w:b/>
        </w:rPr>
      </w:pPr>
      <w:r w:rsidRPr="004579C4">
        <w:rPr>
          <w:rFonts w:ascii="Times New Roman" w:eastAsiaTheme="minorHAnsi" w:hAnsi="Times New Roman" w:cs="Times New Roman"/>
          <w:b/>
          <w:lang w:val="mk-MK"/>
        </w:rPr>
        <w:t>Основни ц</w:t>
      </w:r>
      <w:r w:rsidR="006E3432" w:rsidRPr="004579C4">
        <w:rPr>
          <w:rFonts w:ascii="Times New Roman" w:eastAsiaTheme="minorHAnsi" w:hAnsi="Times New Roman" w:cs="Times New Roman"/>
          <w:b/>
          <w:lang w:val="mk-MK"/>
        </w:rPr>
        <w:t>ели</w:t>
      </w:r>
      <w:r w:rsidR="0001326A" w:rsidRPr="004579C4">
        <w:rPr>
          <w:rFonts w:ascii="Times New Roman" w:eastAsiaTheme="minorHAnsi" w:hAnsi="Times New Roman" w:cs="Times New Roman"/>
          <w:b/>
          <w:lang w:val="mk-MK"/>
        </w:rPr>
        <w:t xml:space="preserve"> на Програмата</w:t>
      </w:r>
    </w:p>
    <w:p w14:paraId="23EE7C7E" w14:textId="77777777" w:rsidR="00DC793B" w:rsidRPr="004579C4" w:rsidRDefault="00DC793B" w:rsidP="006E3432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0F2AC478" w14:textId="1B7204DC" w:rsidR="00DE038D" w:rsidRPr="004579C4" w:rsidRDefault="00DC793B" w:rsidP="006E3432">
      <w:pPr>
        <w:pStyle w:val="BodyText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Oпштина Oхрид за 202</w:t>
      </w:r>
      <w:r w:rsidR="00E806BC">
        <w:rPr>
          <w:rFonts w:ascii="Times New Roman" w:hAnsi="Times New Roman" w:cs="Times New Roman"/>
          <w:sz w:val="22"/>
          <w:szCs w:val="22"/>
          <w:lang w:val="mk-MK"/>
        </w:rPr>
        <w:t>5</w:t>
      </w:r>
      <w:r w:rsidRPr="004579C4">
        <w:rPr>
          <w:rFonts w:ascii="Times New Roman" w:hAnsi="Times New Roman" w:cs="Times New Roman"/>
          <w:sz w:val="22"/>
          <w:szCs w:val="22"/>
        </w:rPr>
        <w:t xml:space="preserve"> година ќе спроведува мерки и активности согласно законските норми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, </w:t>
      </w:r>
      <w:r w:rsidRPr="004579C4">
        <w:rPr>
          <w:rFonts w:ascii="Times New Roman" w:hAnsi="Times New Roman" w:cs="Times New Roman"/>
          <w:sz w:val="22"/>
          <w:szCs w:val="22"/>
        </w:rPr>
        <w:t>предвидени за сегментите кои се од о</w:t>
      </w:r>
      <w:r w:rsidR="006E3432" w:rsidRPr="004579C4">
        <w:rPr>
          <w:rFonts w:ascii="Times New Roman" w:hAnsi="Times New Roman" w:cs="Times New Roman"/>
          <w:sz w:val="22"/>
          <w:szCs w:val="22"/>
        </w:rPr>
        <w:t>бласта на превенција, заштита и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спасување на граѓаните и материјални</w:t>
      </w:r>
      <w:r w:rsidR="006E3432" w:rsidRPr="004579C4">
        <w:rPr>
          <w:rFonts w:ascii="Times New Roman" w:hAnsi="Times New Roman" w:cs="Times New Roman"/>
          <w:sz w:val="22"/>
          <w:szCs w:val="22"/>
        </w:rPr>
        <w:t>те добра од елементарни и други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непогоди, како и мерки и активности ко</w:t>
      </w:r>
      <w:r w:rsidR="006E3432" w:rsidRPr="004579C4">
        <w:rPr>
          <w:rFonts w:ascii="Times New Roman" w:hAnsi="Times New Roman" w:cs="Times New Roman"/>
          <w:sz w:val="22"/>
          <w:szCs w:val="22"/>
        </w:rPr>
        <w:t>и редовно се спроведуваат, а со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цел превентивно делување заради за</w:t>
      </w:r>
      <w:r w:rsidR="006E3432" w:rsidRPr="004579C4">
        <w:rPr>
          <w:rFonts w:ascii="Times New Roman" w:hAnsi="Times New Roman" w:cs="Times New Roman"/>
          <w:sz w:val="22"/>
          <w:szCs w:val="22"/>
        </w:rPr>
        <w:t>штита на животот и здравјето на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 xml:space="preserve">населението на </w:t>
      </w:r>
      <w:r w:rsidR="0049671A" w:rsidRPr="004579C4">
        <w:rPr>
          <w:rFonts w:ascii="Times New Roman" w:hAnsi="Times New Roman" w:cs="Times New Roman"/>
          <w:sz w:val="22"/>
          <w:szCs w:val="22"/>
          <w:lang w:val="mk-MK"/>
        </w:rPr>
        <w:t>подрачјето</w:t>
      </w:r>
      <w:r w:rsidRPr="004579C4">
        <w:rPr>
          <w:rFonts w:ascii="Times New Roman" w:hAnsi="Times New Roman" w:cs="Times New Roman"/>
          <w:sz w:val="22"/>
          <w:szCs w:val="22"/>
        </w:rPr>
        <w:t xml:space="preserve"> на </w:t>
      </w:r>
      <w:r w:rsidR="0039238D" w:rsidRPr="004579C4">
        <w:rPr>
          <w:rFonts w:ascii="Times New Roman" w:hAnsi="Times New Roman" w:cs="Times New Roman"/>
          <w:sz w:val="22"/>
          <w:szCs w:val="22"/>
        </w:rPr>
        <w:t>o</w:t>
      </w:r>
      <w:r w:rsidRPr="004579C4">
        <w:rPr>
          <w:rFonts w:ascii="Times New Roman" w:hAnsi="Times New Roman" w:cs="Times New Roman"/>
          <w:sz w:val="22"/>
          <w:szCs w:val="22"/>
        </w:rPr>
        <w:t xml:space="preserve">пштината. </w:t>
      </w:r>
    </w:p>
    <w:p w14:paraId="76BFE923" w14:textId="7AF276AB" w:rsidR="006E3432" w:rsidRPr="004579C4" w:rsidRDefault="00DC793B" w:rsidP="006E3432">
      <w:pPr>
        <w:pStyle w:val="BodyText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Во оваа Пр</w:t>
      </w:r>
      <w:r w:rsidR="006E3432" w:rsidRPr="004579C4">
        <w:rPr>
          <w:rFonts w:ascii="Times New Roman" w:hAnsi="Times New Roman" w:cs="Times New Roman"/>
          <w:sz w:val="22"/>
          <w:szCs w:val="22"/>
        </w:rPr>
        <w:t>ограма се опфатени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 xml:space="preserve">мерките и активностите кои 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>општина Охрид</w:t>
      </w:r>
      <w:r w:rsidR="006E3432" w:rsidRPr="004579C4">
        <w:rPr>
          <w:rFonts w:ascii="Times New Roman" w:hAnsi="Times New Roman" w:cs="Times New Roman"/>
          <w:sz w:val="22"/>
          <w:szCs w:val="22"/>
        </w:rPr>
        <w:t xml:space="preserve"> во соработка со другите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надлежни сублекти ќе ги спроведе, к</w:t>
      </w:r>
      <w:r w:rsidR="006E3432" w:rsidRPr="004579C4">
        <w:rPr>
          <w:rFonts w:ascii="Times New Roman" w:hAnsi="Times New Roman" w:cs="Times New Roman"/>
          <w:sz w:val="22"/>
          <w:szCs w:val="22"/>
        </w:rPr>
        <w:t>ако и финансиската рамка која е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потребна за остварување на истите мерки за 20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2</w:t>
      </w:r>
      <w:r w:rsidR="00E806BC">
        <w:rPr>
          <w:rFonts w:ascii="Times New Roman" w:hAnsi="Times New Roman" w:cs="Times New Roman"/>
          <w:sz w:val="22"/>
          <w:szCs w:val="22"/>
          <w:lang w:val="mk-MK"/>
        </w:rPr>
        <w:t>5</w:t>
      </w:r>
      <w:r w:rsidR="006E3432" w:rsidRPr="004579C4">
        <w:rPr>
          <w:rFonts w:ascii="Times New Roman" w:hAnsi="Times New Roman" w:cs="Times New Roman"/>
          <w:sz w:val="22"/>
          <w:szCs w:val="22"/>
        </w:rPr>
        <w:t xml:space="preserve"> година.</w:t>
      </w:r>
    </w:p>
    <w:p w14:paraId="3B5FD0BC" w14:textId="77777777" w:rsidR="00DC793B" w:rsidRPr="004579C4" w:rsidRDefault="00DC793B" w:rsidP="006E3432">
      <w:pPr>
        <w:pStyle w:val="BodyText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 xml:space="preserve">Општина </w:t>
      </w:r>
      <w:r w:rsidR="0039238D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Охрид </w:t>
      </w:r>
      <w:r w:rsidRPr="004579C4">
        <w:rPr>
          <w:rFonts w:ascii="Times New Roman" w:hAnsi="Times New Roman" w:cs="Times New Roman"/>
          <w:sz w:val="22"/>
          <w:szCs w:val="22"/>
        </w:rPr>
        <w:t>настојувајќи да од</w:t>
      </w:r>
      <w:r w:rsidR="00DE038D" w:rsidRPr="004579C4">
        <w:rPr>
          <w:rFonts w:ascii="Times New Roman" w:hAnsi="Times New Roman" w:cs="Times New Roman"/>
          <w:sz w:val="22"/>
          <w:szCs w:val="22"/>
        </w:rPr>
        <w:t>д</w:t>
      </w:r>
      <w:r w:rsidRPr="004579C4">
        <w:rPr>
          <w:rFonts w:ascii="Times New Roman" w:hAnsi="Times New Roman" w:cs="Times New Roman"/>
          <w:sz w:val="22"/>
          <w:szCs w:val="22"/>
        </w:rPr>
        <w:t>ржи чекор за намалување на ризиците од несреќи, обезбедува услови за мирен и безбеден живот на своите граѓани.</w:t>
      </w:r>
    </w:p>
    <w:p w14:paraId="65D7A139" w14:textId="63CD9BDB" w:rsidR="00476FB2" w:rsidRPr="004579C4" w:rsidRDefault="00377BE0" w:rsidP="006E3432">
      <w:pPr>
        <w:pStyle w:val="BodyText"/>
        <w:ind w:firstLine="72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</w:rPr>
        <w:t>Со</w:t>
      </w:r>
      <w:r w:rsidRPr="004579C4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оваа</w:t>
      </w:r>
      <w:r w:rsidRPr="004579C4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Програма</w:t>
      </w:r>
      <w:r w:rsidRPr="004579C4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се</w:t>
      </w:r>
      <w:r w:rsidRPr="004579C4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остваруваат</w:t>
      </w:r>
      <w:r w:rsidRPr="004579C4">
        <w:rPr>
          <w:rFonts w:ascii="Times New Roman" w:hAnsi="Times New Roman" w:cs="Times New Roman"/>
          <w:spacing w:val="28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целите</w:t>
      </w:r>
      <w:r w:rsidRPr="004579C4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и</w:t>
      </w:r>
      <w:r w:rsidRPr="004579C4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активности</w:t>
      </w:r>
      <w:r w:rsidRPr="004579C4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во</w:t>
      </w:r>
      <w:r w:rsidRPr="004579C4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областа</w:t>
      </w:r>
      <w:r w:rsidRPr="004579C4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на</w:t>
      </w:r>
      <w:r w:rsidRPr="004579C4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заштитата</w:t>
      </w:r>
      <w:r w:rsidRPr="004579C4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и</w:t>
      </w:r>
      <w:r w:rsidR="00D6498E">
        <w:rPr>
          <w:rFonts w:ascii="Times New Roman" w:hAnsi="Times New Roman" w:cs="Times New Roman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pacing w:val="-51"/>
          <w:sz w:val="22"/>
          <w:szCs w:val="22"/>
        </w:rPr>
        <w:t xml:space="preserve"> </w:t>
      </w:r>
      <w:r w:rsidR="00E806BC">
        <w:rPr>
          <w:rFonts w:ascii="Times New Roman" w:hAnsi="Times New Roman" w:cs="Times New Roman"/>
          <w:spacing w:val="-5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спасувањето,</w:t>
      </w:r>
      <w:r w:rsidRPr="004579C4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кои</w:t>
      </w:r>
      <w:r w:rsidRPr="004579C4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претставуваат</w:t>
      </w:r>
      <w:r w:rsidRPr="004579C4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активности</w:t>
      </w:r>
      <w:r w:rsidRPr="004579C4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од</w:t>
      </w:r>
      <w:r w:rsidRPr="004579C4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јавен</w:t>
      </w:r>
      <w:r w:rsidRPr="004579C4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интерес.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Планирањето на развојот, оперативното и тековното планирање на краток,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среден и долг рок на системот за заштита и спасување ќе се води и реализира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според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принципите,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критериумите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стандардите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кои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важат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во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системот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на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планирање,</w:t>
      </w:r>
      <w:r w:rsidRPr="004579C4">
        <w:rPr>
          <w:rFonts w:ascii="Times New Roman" w:hAnsi="Times New Roman" w:cs="Times New Roman"/>
          <w:spacing w:val="-5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програмирање</w:t>
      </w:r>
      <w:r w:rsidRPr="004579C4">
        <w:rPr>
          <w:rFonts w:ascii="Times New Roman" w:hAnsi="Times New Roman" w:cs="Times New Roman"/>
          <w:spacing w:val="-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4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буџетирање.</w:t>
      </w:r>
    </w:p>
    <w:p w14:paraId="1C50FB40" w14:textId="77777777" w:rsidR="00476FB2" w:rsidRPr="004579C4" w:rsidRDefault="00B32912" w:rsidP="00903DB0">
      <w:pPr>
        <w:tabs>
          <w:tab w:val="left" w:pos="1545"/>
        </w:tabs>
        <w:rPr>
          <w:rFonts w:ascii="Times New Roman" w:hAnsi="Times New Roman" w:cs="Times New Roman"/>
          <w:lang w:val="mk-MK"/>
        </w:rPr>
      </w:pPr>
      <w:r w:rsidRPr="004579C4">
        <w:rPr>
          <w:rFonts w:ascii="Times New Roman" w:hAnsi="Times New Roman" w:cs="Times New Roman"/>
          <w:lang w:val="mk-MK"/>
        </w:rPr>
        <w:tab/>
      </w:r>
      <w:r w:rsidR="00377BE0" w:rsidRPr="004579C4">
        <w:rPr>
          <w:rFonts w:ascii="Times New Roman" w:hAnsi="Times New Roman" w:cs="Times New Roman"/>
          <w:lang w:val="mk-MK"/>
        </w:rPr>
        <w:t>Општина</w:t>
      </w:r>
      <w:r w:rsidR="00377BE0" w:rsidRPr="004579C4">
        <w:rPr>
          <w:rFonts w:ascii="Times New Roman" w:hAnsi="Times New Roman" w:cs="Times New Roman"/>
          <w:spacing w:val="6"/>
          <w:lang w:val="mk-MK"/>
        </w:rPr>
        <w:t xml:space="preserve"> </w:t>
      </w:r>
      <w:r w:rsidR="00B16B4E" w:rsidRPr="004579C4">
        <w:rPr>
          <w:rFonts w:ascii="Times New Roman" w:hAnsi="Times New Roman" w:cs="Times New Roman"/>
          <w:lang w:val="mk-MK"/>
        </w:rPr>
        <w:t>Охрид</w:t>
      </w:r>
      <w:r w:rsidR="00377BE0" w:rsidRPr="004579C4">
        <w:rPr>
          <w:rFonts w:ascii="Times New Roman" w:hAnsi="Times New Roman" w:cs="Times New Roman"/>
          <w:lang w:val="mk-MK"/>
        </w:rPr>
        <w:t>,</w:t>
      </w:r>
      <w:r w:rsidR="00377BE0" w:rsidRPr="004579C4">
        <w:rPr>
          <w:rFonts w:ascii="Times New Roman" w:hAnsi="Times New Roman" w:cs="Times New Roman"/>
          <w:spacing w:val="9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основните</w:t>
      </w:r>
      <w:r w:rsidR="00377BE0" w:rsidRPr="004579C4">
        <w:rPr>
          <w:rFonts w:ascii="Times New Roman" w:hAnsi="Times New Roman" w:cs="Times New Roman"/>
          <w:spacing w:val="6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цели</w:t>
      </w:r>
      <w:r w:rsidR="00377BE0" w:rsidRPr="004579C4">
        <w:rPr>
          <w:rFonts w:ascii="Times New Roman" w:hAnsi="Times New Roman" w:cs="Times New Roman"/>
          <w:spacing w:val="6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на</w:t>
      </w:r>
      <w:r w:rsidR="00377BE0" w:rsidRPr="004579C4">
        <w:rPr>
          <w:rFonts w:ascii="Times New Roman" w:hAnsi="Times New Roman" w:cs="Times New Roman"/>
          <w:spacing w:val="6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заштитата</w:t>
      </w:r>
      <w:r w:rsidR="00377BE0" w:rsidRPr="004579C4">
        <w:rPr>
          <w:rFonts w:ascii="Times New Roman" w:hAnsi="Times New Roman" w:cs="Times New Roman"/>
          <w:spacing w:val="7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и</w:t>
      </w:r>
      <w:r w:rsidR="00377BE0" w:rsidRPr="004579C4">
        <w:rPr>
          <w:rFonts w:ascii="Times New Roman" w:hAnsi="Times New Roman" w:cs="Times New Roman"/>
          <w:spacing w:val="6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спасување</w:t>
      </w:r>
      <w:r w:rsidR="00377BE0" w:rsidRPr="004579C4">
        <w:rPr>
          <w:rFonts w:ascii="Times New Roman" w:hAnsi="Times New Roman" w:cs="Times New Roman"/>
          <w:spacing w:val="10"/>
          <w:lang w:val="mk-MK"/>
        </w:rPr>
        <w:t xml:space="preserve"> </w:t>
      </w:r>
      <w:r w:rsidR="00903DB0" w:rsidRPr="004579C4">
        <w:rPr>
          <w:rFonts w:ascii="Times New Roman" w:hAnsi="Times New Roman" w:cs="Times New Roman"/>
          <w:spacing w:val="10"/>
          <w:lang w:val="mk-MK"/>
        </w:rPr>
        <w:t xml:space="preserve">и управување со кризи </w:t>
      </w:r>
      <w:r w:rsidR="00377BE0" w:rsidRPr="004579C4">
        <w:rPr>
          <w:rFonts w:ascii="Times New Roman" w:hAnsi="Times New Roman" w:cs="Times New Roman"/>
          <w:lang w:val="mk-MK"/>
        </w:rPr>
        <w:t>ќе</w:t>
      </w:r>
      <w:r w:rsidR="00377BE0" w:rsidRPr="004579C4">
        <w:rPr>
          <w:rFonts w:ascii="Times New Roman" w:hAnsi="Times New Roman" w:cs="Times New Roman"/>
          <w:spacing w:val="7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ги</w:t>
      </w:r>
      <w:r w:rsidR="00377BE0" w:rsidRPr="004579C4">
        <w:rPr>
          <w:rFonts w:ascii="Times New Roman" w:hAnsi="Times New Roman" w:cs="Times New Roman"/>
          <w:spacing w:val="10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остварува</w:t>
      </w:r>
      <w:r w:rsidR="00903DB0" w:rsidRPr="004579C4">
        <w:rPr>
          <w:rFonts w:ascii="Times New Roman" w:hAnsi="Times New Roman" w:cs="Times New Roman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</w:rPr>
        <w:t>преку:</w:t>
      </w:r>
    </w:p>
    <w:p w14:paraId="69C37D2C" w14:textId="77777777" w:rsidR="00476FB2" w:rsidRPr="004579C4" w:rsidRDefault="00377BE0" w:rsidP="00DD0372">
      <w:pPr>
        <w:pStyle w:val="ListParagraph"/>
        <w:numPr>
          <w:ilvl w:val="2"/>
          <w:numId w:val="3"/>
        </w:numPr>
        <w:tabs>
          <w:tab w:val="left" w:pos="1066"/>
        </w:tabs>
        <w:ind w:left="1065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</w:rPr>
        <w:t>Штаб</w:t>
      </w:r>
      <w:r w:rsidRPr="004579C4">
        <w:rPr>
          <w:rFonts w:ascii="Times New Roman" w:hAnsi="Times New Roman" w:cs="Times New Roman"/>
          <w:spacing w:val="-2"/>
        </w:rPr>
        <w:t xml:space="preserve"> </w:t>
      </w:r>
      <w:r w:rsidRPr="004579C4">
        <w:rPr>
          <w:rFonts w:ascii="Times New Roman" w:hAnsi="Times New Roman" w:cs="Times New Roman"/>
        </w:rPr>
        <w:t>за</w:t>
      </w:r>
      <w:r w:rsidRPr="004579C4">
        <w:rPr>
          <w:rFonts w:ascii="Times New Roman" w:hAnsi="Times New Roman" w:cs="Times New Roman"/>
          <w:spacing w:val="-4"/>
        </w:rPr>
        <w:t xml:space="preserve"> </w:t>
      </w:r>
      <w:r w:rsidRPr="004579C4">
        <w:rPr>
          <w:rFonts w:ascii="Times New Roman" w:hAnsi="Times New Roman" w:cs="Times New Roman"/>
        </w:rPr>
        <w:t>заштита</w:t>
      </w:r>
      <w:r w:rsidRPr="004579C4">
        <w:rPr>
          <w:rFonts w:ascii="Times New Roman" w:hAnsi="Times New Roman" w:cs="Times New Roman"/>
          <w:spacing w:val="-3"/>
        </w:rPr>
        <w:t xml:space="preserve"> </w:t>
      </w:r>
      <w:r w:rsidRPr="004579C4">
        <w:rPr>
          <w:rFonts w:ascii="Times New Roman" w:hAnsi="Times New Roman" w:cs="Times New Roman"/>
        </w:rPr>
        <w:t>и спасување</w:t>
      </w:r>
      <w:r w:rsidR="006E3432" w:rsidRPr="004579C4">
        <w:rPr>
          <w:rFonts w:ascii="Times New Roman" w:hAnsi="Times New Roman" w:cs="Times New Roman"/>
          <w:lang w:val="mk-MK"/>
        </w:rPr>
        <w:t xml:space="preserve"> на општина Охрид</w:t>
      </w:r>
      <w:r w:rsidR="00D5362D" w:rsidRPr="004579C4">
        <w:rPr>
          <w:rFonts w:ascii="Times New Roman" w:hAnsi="Times New Roman" w:cs="Times New Roman"/>
          <w:lang w:val="mk-MK"/>
        </w:rPr>
        <w:t xml:space="preserve"> со следниве единици:</w:t>
      </w:r>
    </w:p>
    <w:p w14:paraId="0BA5E04C" w14:textId="44C3344A" w:rsidR="00476FB2" w:rsidRPr="004579C4" w:rsidRDefault="00377BE0" w:rsidP="00DD0372">
      <w:pPr>
        <w:pStyle w:val="ListParagraph"/>
        <w:numPr>
          <w:ilvl w:val="2"/>
          <w:numId w:val="3"/>
        </w:numPr>
        <w:tabs>
          <w:tab w:val="left" w:pos="1095"/>
        </w:tabs>
        <w:ind w:right="241" w:firstLine="0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</w:rPr>
        <w:t>Универзална</w:t>
      </w:r>
      <w:r w:rsidRPr="004579C4">
        <w:rPr>
          <w:rFonts w:ascii="Times New Roman" w:hAnsi="Times New Roman" w:cs="Times New Roman"/>
          <w:spacing w:val="26"/>
        </w:rPr>
        <w:t xml:space="preserve"> </w:t>
      </w:r>
      <w:r w:rsidRPr="004579C4">
        <w:rPr>
          <w:rFonts w:ascii="Times New Roman" w:hAnsi="Times New Roman" w:cs="Times New Roman"/>
        </w:rPr>
        <w:t>единица</w:t>
      </w:r>
      <w:r w:rsidRPr="004579C4">
        <w:rPr>
          <w:rFonts w:ascii="Times New Roman" w:hAnsi="Times New Roman" w:cs="Times New Roman"/>
          <w:spacing w:val="26"/>
        </w:rPr>
        <w:t xml:space="preserve"> </w:t>
      </w:r>
      <w:r w:rsidRPr="004579C4">
        <w:rPr>
          <w:rFonts w:ascii="Times New Roman" w:hAnsi="Times New Roman" w:cs="Times New Roman"/>
        </w:rPr>
        <w:t>за</w:t>
      </w:r>
      <w:r w:rsidRPr="004579C4">
        <w:rPr>
          <w:rFonts w:ascii="Times New Roman" w:hAnsi="Times New Roman" w:cs="Times New Roman"/>
          <w:spacing w:val="32"/>
        </w:rPr>
        <w:t xml:space="preserve"> </w:t>
      </w:r>
      <w:r w:rsidRPr="004579C4">
        <w:rPr>
          <w:rFonts w:ascii="Times New Roman" w:hAnsi="Times New Roman" w:cs="Times New Roman"/>
        </w:rPr>
        <w:t>заштита</w:t>
      </w:r>
      <w:r w:rsidRPr="004579C4">
        <w:rPr>
          <w:rFonts w:ascii="Times New Roman" w:hAnsi="Times New Roman" w:cs="Times New Roman"/>
          <w:spacing w:val="27"/>
        </w:rPr>
        <w:t xml:space="preserve"> </w:t>
      </w:r>
      <w:r w:rsidRPr="004579C4">
        <w:rPr>
          <w:rFonts w:ascii="Times New Roman" w:hAnsi="Times New Roman" w:cs="Times New Roman"/>
        </w:rPr>
        <w:t>и</w:t>
      </w:r>
      <w:r w:rsidRPr="004579C4">
        <w:rPr>
          <w:rFonts w:ascii="Times New Roman" w:hAnsi="Times New Roman" w:cs="Times New Roman"/>
          <w:spacing w:val="31"/>
        </w:rPr>
        <w:t xml:space="preserve"> </w:t>
      </w:r>
      <w:r w:rsidRPr="004579C4">
        <w:rPr>
          <w:rFonts w:ascii="Times New Roman" w:hAnsi="Times New Roman" w:cs="Times New Roman"/>
        </w:rPr>
        <w:t>спасување</w:t>
      </w:r>
      <w:r w:rsidRPr="004579C4">
        <w:rPr>
          <w:rFonts w:ascii="Times New Roman" w:hAnsi="Times New Roman" w:cs="Times New Roman"/>
          <w:spacing w:val="27"/>
        </w:rPr>
        <w:t xml:space="preserve"> </w:t>
      </w:r>
      <w:r w:rsidRPr="004579C4">
        <w:rPr>
          <w:rFonts w:ascii="Times New Roman" w:hAnsi="Times New Roman" w:cs="Times New Roman"/>
        </w:rPr>
        <w:t>во</w:t>
      </w:r>
      <w:r w:rsidRPr="004579C4">
        <w:rPr>
          <w:rFonts w:ascii="Times New Roman" w:hAnsi="Times New Roman" w:cs="Times New Roman"/>
          <w:spacing w:val="24"/>
        </w:rPr>
        <w:t xml:space="preserve"> </w:t>
      </w:r>
      <w:r w:rsidRPr="004579C4">
        <w:rPr>
          <w:rFonts w:ascii="Times New Roman" w:hAnsi="Times New Roman" w:cs="Times New Roman"/>
        </w:rPr>
        <w:t>јачина</w:t>
      </w:r>
      <w:r w:rsidRPr="004579C4">
        <w:rPr>
          <w:rFonts w:ascii="Times New Roman" w:hAnsi="Times New Roman" w:cs="Times New Roman"/>
          <w:spacing w:val="27"/>
        </w:rPr>
        <w:t xml:space="preserve"> </w:t>
      </w:r>
      <w:r w:rsidRPr="004579C4">
        <w:rPr>
          <w:rFonts w:ascii="Times New Roman" w:hAnsi="Times New Roman" w:cs="Times New Roman"/>
        </w:rPr>
        <w:t>на</w:t>
      </w:r>
      <w:r w:rsidR="00E806BC">
        <w:rPr>
          <w:rFonts w:ascii="Times New Roman" w:hAnsi="Times New Roman" w:cs="Times New Roman"/>
          <w:lang w:val="mk-MK"/>
        </w:rPr>
        <w:t xml:space="preserve"> </w:t>
      </w:r>
      <w:r w:rsidRPr="004579C4">
        <w:rPr>
          <w:rFonts w:ascii="Times New Roman" w:hAnsi="Times New Roman" w:cs="Times New Roman"/>
          <w:spacing w:val="-51"/>
        </w:rPr>
        <w:t xml:space="preserve"> </w:t>
      </w:r>
      <w:r w:rsidR="0053578B" w:rsidRPr="004579C4">
        <w:rPr>
          <w:rFonts w:ascii="Times New Roman" w:hAnsi="Times New Roman" w:cs="Times New Roman"/>
          <w:spacing w:val="-51"/>
        </w:rPr>
        <w:t xml:space="preserve">   </w:t>
      </w:r>
      <w:r w:rsidRPr="004579C4">
        <w:rPr>
          <w:rFonts w:ascii="Times New Roman" w:hAnsi="Times New Roman" w:cs="Times New Roman"/>
        </w:rPr>
        <w:t>вод;</w:t>
      </w:r>
    </w:p>
    <w:p w14:paraId="759A78E1" w14:textId="77777777" w:rsidR="00D5362D" w:rsidRPr="004579C4" w:rsidRDefault="00D5362D" w:rsidP="00DD0372">
      <w:pPr>
        <w:pStyle w:val="ListParagraph"/>
        <w:numPr>
          <w:ilvl w:val="2"/>
          <w:numId w:val="3"/>
        </w:numPr>
        <w:tabs>
          <w:tab w:val="left" w:pos="1095"/>
        </w:tabs>
        <w:ind w:right="241" w:firstLine="0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  <w:lang w:val="mk-MK"/>
        </w:rPr>
        <w:lastRenderedPageBreak/>
        <w:t>Просторна специјализирана единица за прва медицинска помош во јачина на одделение;</w:t>
      </w:r>
    </w:p>
    <w:p w14:paraId="421C558F" w14:textId="0DA70D43" w:rsidR="00D5362D" w:rsidRPr="004579C4" w:rsidRDefault="00D5362D" w:rsidP="00DD0372">
      <w:pPr>
        <w:pStyle w:val="ListParagraph"/>
        <w:numPr>
          <w:ilvl w:val="2"/>
          <w:numId w:val="3"/>
        </w:numPr>
        <w:tabs>
          <w:tab w:val="left" w:pos="1095"/>
        </w:tabs>
        <w:ind w:right="241" w:firstLine="0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  <w:lang w:val="mk-MK"/>
        </w:rPr>
        <w:t>Просторна специјализирана единица за противпожарна единица во јачина на одделение</w:t>
      </w:r>
      <w:r w:rsidR="00F01943">
        <w:rPr>
          <w:rFonts w:ascii="Times New Roman" w:hAnsi="Times New Roman" w:cs="Times New Roman"/>
          <w:lang w:val="mk-MK"/>
        </w:rPr>
        <w:t xml:space="preserve"> (Противпожарно доброволно друштво ,,Ентузијаст</w:t>
      </w:r>
      <w:r w:rsidR="00F01943">
        <w:rPr>
          <w:rFonts w:ascii="Times New Roman" w:hAnsi="Times New Roman" w:cs="Times New Roman"/>
          <w:lang w:val="en-GB"/>
        </w:rPr>
        <w:t>”)</w:t>
      </w:r>
      <w:r w:rsidR="007F57D2" w:rsidRPr="004579C4">
        <w:rPr>
          <w:rFonts w:ascii="Times New Roman" w:hAnsi="Times New Roman" w:cs="Times New Roman"/>
        </w:rPr>
        <w:t>;</w:t>
      </w:r>
    </w:p>
    <w:p w14:paraId="380F07FC" w14:textId="53544031" w:rsidR="00F01943" w:rsidRPr="00F01943" w:rsidRDefault="00DD0372" w:rsidP="00F01943">
      <w:pPr>
        <w:tabs>
          <w:tab w:val="left" w:pos="1095"/>
        </w:tabs>
        <w:ind w:left="941" w:right="241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  <w:lang w:val="mk-MK"/>
        </w:rPr>
        <w:t>П</w:t>
      </w:r>
      <w:r w:rsidR="00A76C2E" w:rsidRPr="004579C4">
        <w:rPr>
          <w:rFonts w:ascii="Times New Roman" w:hAnsi="Times New Roman" w:cs="Times New Roman"/>
          <w:lang w:val="mk-MK"/>
        </w:rPr>
        <w:t xml:space="preserve">росторна специјализирана единица за заштита и спасување на </w:t>
      </w:r>
      <w:r w:rsidR="000C29E1" w:rsidRPr="004579C4">
        <w:rPr>
          <w:rFonts w:ascii="Times New Roman" w:hAnsi="Times New Roman" w:cs="Times New Roman"/>
          <w:lang w:val="mk-MK"/>
        </w:rPr>
        <w:t>вода и планинско спасување</w:t>
      </w:r>
      <w:r w:rsidR="00F01943">
        <w:rPr>
          <w:rFonts w:ascii="Times New Roman" w:hAnsi="Times New Roman" w:cs="Times New Roman"/>
          <w:lang w:val="mk-MK"/>
        </w:rPr>
        <w:t xml:space="preserve"> (</w:t>
      </w:r>
      <w:r w:rsidR="00F01943" w:rsidRPr="00F01943">
        <w:rPr>
          <w:rFonts w:ascii="Times New Roman" w:hAnsi="Times New Roman" w:cs="Times New Roman"/>
          <w:lang w:val="mk-MK"/>
        </w:rPr>
        <w:t>Планинска спасителна служба</w:t>
      </w:r>
      <w:r w:rsidR="00F01943">
        <w:rPr>
          <w:rFonts w:ascii="Times New Roman" w:hAnsi="Times New Roman" w:cs="Times New Roman"/>
          <w:lang w:val="mk-MK"/>
        </w:rPr>
        <w:t xml:space="preserve">) </w:t>
      </w:r>
      <w:r w:rsidR="00F01943" w:rsidRPr="00F01943">
        <w:rPr>
          <w:rFonts w:ascii="Times New Roman" w:hAnsi="Times New Roman" w:cs="Times New Roman"/>
          <w:lang w:val="mk-MK"/>
        </w:rPr>
        <w:t>;</w:t>
      </w:r>
    </w:p>
    <w:p w14:paraId="42BA664C" w14:textId="77777777" w:rsidR="00DE038D" w:rsidRPr="004579C4" w:rsidRDefault="00DE038D" w:rsidP="00DD0372">
      <w:pPr>
        <w:pStyle w:val="ListParagraph"/>
        <w:numPr>
          <w:ilvl w:val="2"/>
          <w:numId w:val="3"/>
        </w:numPr>
        <w:tabs>
          <w:tab w:val="left" w:pos="1095"/>
        </w:tabs>
        <w:ind w:right="241" w:firstLine="0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  <w:lang w:val="mk-MK"/>
        </w:rPr>
        <w:t>ТППЕ</w:t>
      </w:r>
      <w:r w:rsidR="0049671A" w:rsidRPr="004579C4">
        <w:rPr>
          <w:rFonts w:ascii="Times New Roman" w:hAnsi="Times New Roman" w:cs="Times New Roman"/>
          <w:lang w:val="mk-MK"/>
        </w:rPr>
        <w:t>-Охрид</w:t>
      </w:r>
    </w:p>
    <w:p w14:paraId="03F34289" w14:textId="77777777" w:rsidR="007F57D2" w:rsidRPr="004579C4" w:rsidRDefault="007F57D2" w:rsidP="00DD0372">
      <w:pPr>
        <w:pStyle w:val="ListParagraph"/>
        <w:numPr>
          <w:ilvl w:val="2"/>
          <w:numId w:val="3"/>
        </w:numPr>
        <w:tabs>
          <w:tab w:val="left" w:pos="1095"/>
        </w:tabs>
        <w:ind w:right="241" w:firstLine="0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  <w:lang w:val="mk-MK"/>
        </w:rPr>
        <w:t>Соработка со сите јавни претприј</w:t>
      </w:r>
      <w:r w:rsidR="001712FD" w:rsidRPr="004579C4">
        <w:rPr>
          <w:rFonts w:ascii="Times New Roman" w:hAnsi="Times New Roman" w:cs="Times New Roman"/>
          <w:lang w:val="mk-MK"/>
        </w:rPr>
        <w:t>атија</w:t>
      </w:r>
      <w:r w:rsidR="00A76C2E" w:rsidRPr="004579C4">
        <w:rPr>
          <w:rFonts w:ascii="Times New Roman" w:hAnsi="Times New Roman" w:cs="Times New Roman"/>
          <w:lang w:val="mk-MK"/>
        </w:rPr>
        <w:t xml:space="preserve"> (ЈП Охридски Комуналец, ЈП Градски Пазар, ЈП Водовод, ЈП Градски гробишта, ЈП Нискоградба, ЈП Билјанини извори, ЈП Национални шуми и ЈУ</w:t>
      </w:r>
      <w:r w:rsidR="0049671A" w:rsidRPr="004579C4">
        <w:rPr>
          <w:rFonts w:ascii="Times New Roman" w:hAnsi="Times New Roman" w:cs="Times New Roman"/>
          <w:lang w:val="mk-MK"/>
        </w:rPr>
        <w:t xml:space="preserve"> </w:t>
      </w:r>
      <w:r w:rsidR="00A76C2E" w:rsidRPr="004579C4">
        <w:rPr>
          <w:rFonts w:ascii="Times New Roman" w:hAnsi="Times New Roman" w:cs="Times New Roman"/>
          <w:lang w:val="mk-MK"/>
        </w:rPr>
        <w:t>Национален парк Галичица)</w:t>
      </w:r>
      <w:r w:rsidR="00DD0372" w:rsidRPr="004579C4">
        <w:rPr>
          <w:rFonts w:ascii="Times New Roman" w:hAnsi="Times New Roman" w:cs="Times New Roman"/>
          <w:lang w:val="mk-MK"/>
        </w:rPr>
        <w:t>.</w:t>
      </w:r>
    </w:p>
    <w:p w14:paraId="264C3BD7" w14:textId="77777777" w:rsidR="00476FB2" w:rsidRPr="004579C4" w:rsidRDefault="00DD0372" w:rsidP="0001326A">
      <w:pPr>
        <w:pStyle w:val="ListParagraph"/>
        <w:tabs>
          <w:tab w:val="left" w:pos="1095"/>
          <w:tab w:val="left" w:pos="6308"/>
        </w:tabs>
        <w:ind w:right="241" w:firstLine="0"/>
        <w:rPr>
          <w:rFonts w:ascii="Times New Roman" w:hAnsi="Times New Roman" w:cs="Times New Roman"/>
          <w:color w:val="FF0000"/>
        </w:rPr>
      </w:pPr>
      <w:r w:rsidRPr="004579C4">
        <w:rPr>
          <w:rFonts w:ascii="Times New Roman" w:hAnsi="Times New Roman" w:cs="Times New Roman"/>
          <w:lang w:val="mk-MK"/>
        </w:rPr>
        <w:t xml:space="preserve">- </w:t>
      </w:r>
      <w:r w:rsidRPr="004579C4">
        <w:rPr>
          <w:rFonts w:ascii="Times New Roman" w:hAnsi="Times New Roman" w:cs="Times New Roman"/>
          <w:color w:val="000000" w:themeColor="text1"/>
          <w:lang w:val="mk-MK"/>
        </w:rPr>
        <w:t>С</w:t>
      </w:r>
      <w:r w:rsidR="00377BE0" w:rsidRPr="004579C4">
        <w:rPr>
          <w:rFonts w:ascii="Times New Roman" w:hAnsi="Times New Roman" w:cs="Times New Roman"/>
          <w:color w:val="000000" w:themeColor="text1"/>
        </w:rPr>
        <w:t>оработка</w:t>
      </w:r>
      <w:r w:rsidR="00377BE0" w:rsidRPr="004579C4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="00377BE0" w:rsidRPr="004579C4">
        <w:rPr>
          <w:rFonts w:ascii="Times New Roman" w:hAnsi="Times New Roman" w:cs="Times New Roman"/>
          <w:color w:val="000000" w:themeColor="text1"/>
        </w:rPr>
        <w:t>со</w:t>
      </w:r>
      <w:r w:rsidR="00377BE0" w:rsidRPr="004579C4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="008C7C9F" w:rsidRPr="004579C4">
        <w:rPr>
          <w:rFonts w:ascii="Times New Roman" w:hAnsi="Times New Roman" w:cs="Times New Roman"/>
          <w:color w:val="000000" w:themeColor="text1"/>
        </w:rPr>
        <w:t xml:space="preserve">подрачните одделенија на </w:t>
      </w:r>
      <w:r w:rsidR="00377BE0" w:rsidRPr="004579C4">
        <w:rPr>
          <w:rFonts w:ascii="Times New Roman" w:hAnsi="Times New Roman" w:cs="Times New Roman"/>
          <w:color w:val="000000" w:themeColor="text1"/>
        </w:rPr>
        <w:t>Ц</w:t>
      </w:r>
      <w:r w:rsidRPr="004579C4">
        <w:rPr>
          <w:rFonts w:ascii="Times New Roman" w:hAnsi="Times New Roman" w:cs="Times New Roman"/>
          <w:color w:val="000000" w:themeColor="text1"/>
          <w:lang w:val="mk-MK"/>
        </w:rPr>
        <w:t>ентар</w:t>
      </w:r>
      <w:r w:rsidR="008C7C9F" w:rsidRPr="004579C4">
        <w:rPr>
          <w:rFonts w:ascii="Times New Roman" w:hAnsi="Times New Roman" w:cs="Times New Roman"/>
          <w:color w:val="000000" w:themeColor="text1"/>
          <w:lang w:val="mk-MK"/>
        </w:rPr>
        <w:t xml:space="preserve"> за управување со кризи</w:t>
      </w:r>
      <w:r w:rsidR="00377BE0" w:rsidRPr="004579C4">
        <w:rPr>
          <w:rFonts w:ascii="Times New Roman" w:hAnsi="Times New Roman" w:cs="Times New Roman"/>
          <w:color w:val="000000" w:themeColor="text1"/>
        </w:rPr>
        <w:t>,</w:t>
      </w:r>
      <w:r w:rsidR="00377BE0" w:rsidRPr="004579C4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="00377BE0" w:rsidRPr="004579C4">
        <w:rPr>
          <w:rFonts w:ascii="Times New Roman" w:hAnsi="Times New Roman" w:cs="Times New Roman"/>
          <w:color w:val="000000" w:themeColor="text1"/>
        </w:rPr>
        <w:t>Д</w:t>
      </w:r>
      <w:r w:rsidR="008C7C9F" w:rsidRPr="004579C4">
        <w:rPr>
          <w:rFonts w:ascii="Times New Roman" w:hAnsi="Times New Roman" w:cs="Times New Roman"/>
          <w:color w:val="000000" w:themeColor="text1"/>
          <w:lang w:val="mk-MK"/>
        </w:rPr>
        <w:t>ирекција за заштита и спасување, Министерство за одбрана и МВР</w:t>
      </w:r>
      <w:r w:rsidR="00377BE0" w:rsidRPr="004579C4">
        <w:rPr>
          <w:rFonts w:ascii="Times New Roman" w:hAnsi="Times New Roman" w:cs="Times New Roman"/>
          <w:color w:val="000000" w:themeColor="text1"/>
        </w:rPr>
        <w:t>.</w:t>
      </w:r>
    </w:p>
    <w:p w14:paraId="082F44B9" w14:textId="77777777" w:rsidR="00725376" w:rsidRPr="004579C4" w:rsidRDefault="00725376" w:rsidP="0049671A">
      <w:pPr>
        <w:widowControl/>
        <w:adjustRightInd w:val="0"/>
        <w:ind w:firstLine="58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Основна цел на оваа програма е заштита на граѓаните,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материјалните добра и природните ресурси од елементарни непогоди 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други несреќи преку обезбедување на основни средства за финансирање на системот за заштита и спасувањ</w:t>
      </w:r>
      <w:r w:rsidR="008330EC" w:rsidRPr="004579C4">
        <w:rPr>
          <w:rFonts w:ascii="Times New Roman" w:eastAsiaTheme="minorHAnsi" w:hAnsi="Times New Roman" w:cs="Times New Roman"/>
        </w:rPr>
        <w:t xml:space="preserve">е 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со цел </w:t>
      </w:r>
      <w:r w:rsidR="008330EC" w:rsidRPr="004579C4">
        <w:rPr>
          <w:rFonts w:ascii="Times New Roman" w:eastAsiaTheme="minorHAnsi" w:hAnsi="Times New Roman" w:cs="Times New Roman"/>
        </w:rPr>
        <w:t xml:space="preserve">превентивно делување на подрачјето на општина Охрид, </w:t>
      </w:r>
      <w:r w:rsidR="004579C4">
        <w:rPr>
          <w:rFonts w:ascii="Times New Roman" w:eastAsiaTheme="minorHAnsi" w:hAnsi="Times New Roman" w:cs="Times New Roman"/>
          <w:lang w:val="mk-MK"/>
        </w:rPr>
        <w:t>како и управување со кризи и ревитализација по елиминирање на кризи,</w:t>
      </w:r>
      <w:r w:rsidRPr="004579C4">
        <w:rPr>
          <w:rFonts w:ascii="Times New Roman" w:eastAsiaTheme="minorHAnsi" w:hAnsi="Times New Roman" w:cs="Times New Roman"/>
        </w:rPr>
        <w:t xml:space="preserve"> </w:t>
      </w:r>
      <w:r w:rsidR="008330EC" w:rsidRPr="004579C4">
        <w:rPr>
          <w:rFonts w:ascii="Times New Roman" w:eastAsiaTheme="minorHAnsi" w:hAnsi="Times New Roman" w:cs="Times New Roman"/>
        </w:rPr>
        <w:t>односно</w:t>
      </w:r>
      <w:r w:rsidRPr="004579C4">
        <w:rPr>
          <w:rFonts w:ascii="Times New Roman" w:eastAsiaTheme="minorHAnsi" w:hAnsi="Times New Roman" w:cs="Times New Roman"/>
        </w:rPr>
        <w:t>:</w:t>
      </w:r>
    </w:p>
    <w:p w14:paraId="186C0FAD" w14:textId="77777777" w:rsidR="00725376" w:rsidRPr="004579C4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Заштита и спасувањ</w:t>
      </w:r>
      <w:r w:rsidR="008330EC" w:rsidRPr="004579C4">
        <w:rPr>
          <w:rFonts w:ascii="Times New Roman" w:eastAsiaTheme="minorHAnsi" w:hAnsi="Times New Roman" w:cs="Times New Roman"/>
        </w:rPr>
        <w:t>е на луѓето, животната средина,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="008330EC" w:rsidRPr="004579C4">
        <w:rPr>
          <w:rFonts w:ascii="Times New Roman" w:eastAsiaTheme="minorHAnsi" w:hAnsi="Times New Roman" w:cs="Times New Roman"/>
        </w:rPr>
        <w:t>материјалните добра, природните богатства, животинскиот и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растителниот свет и културното наследство од природни непогоди</w:t>
      </w:r>
      <w:r w:rsidR="00DD0372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и други несре</w:t>
      </w:r>
      <w:r w:rsidR="00B259D3" w:rsidRPr="004579C4">
        <w:rPr>
          <w:rFonts w:ascii="Times New Roman" w:eastAsiaTheme="minorHAnsi" w:hAnsi="Times New Roman" w:cs="Times New Roman"/>
        </w:rPr>
        <w:t>ќи во мир и вонредна состојба (</w:t>
      </w:r>
      <w:r w:rsidRPr="004579C4">
        <w:rPr>
          <w:rFonts w:ascii="Times New Roman" w:eastAsiaTheme="minorHAnsi" w:hAnsi="Times New Roman" w:cs="Times New Roman"/>
        </w:rPr>
        <w:t>пожари во населен</w:t>
      </w:r>
      <w:r w:rsidR="008330EC" w:rsidRPr="004579C4">
        <w:rPr>
          <w:rFonts w:ascii="Times New Roman" w:eastAsiaTheme="minorHAnsi" w:hAnsi="Times New Roman" w:cs="Times New Roman"/>
        </w:rPr>
        <w:t>и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места, во шуми, отворени простор</w:t>
      </w:r>
      <w:r w:rsidR="008330EC" w:rsidRPr="004579C4">
        <w:rPr>
          <w:rFonts w:ascii="Times New Roman" w:eastAsiaTheme="minorHAnsi" w:hAnsi="Times New Roman" w:cs="Times New Roman"/>
        </w:rPr>
        <w:t>и, поплави, сообраќајни несреќи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="008330EC" w:rsidRPr="004579C4">
        <w:rPr>
          <w:rFonts w:ascii="Times New Roman" w:eastAsiaTheme="minorHAnsi" w:hAnsi="Times New Roman" w:cs="Times New Roman"/>
        </w:rPr>
        <w:t>и др.</w:t>
      </w:r>
      <w:r w:rsidRPr="004579C4">
        <w:rPr>
          <w:rFonts w:ascii="Times New Roman" w:eastAsiaTheme="minorHAnsi" w:hAnsi="Times New Roman" w:cs="Times New Roman"/>
        </w:rPr>
        <w:t>);</w:t>
      </w:r>
    </w:p>
    <w:p w14:paraId="04A2289B" w14:textId="77777777" w:rsidR="00725376" w:rsidRPr="004579C4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Создавање на услови и можност</w:t>
      </w:r>
      <w:r w:rsidR="008330EC" w:rsidRPr="004579C4">
        <w:rPr>
          <w:rFonts w:ascii="Times New Roman" w:eastAsiaTheme="minorHAnsi" w:hAnsi="Times New Roman" w:cs="Times New Roman"/>
        </w:rPr>
        <w:t>и за организирано остварување и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реализација на заштитата на луѓето и материјалните добра;</w:t>
      </w:r>
    </w:p>
    <w:p w14:paraId="5BFC8418" w14:textId="77777777" w:rsidR="00725376" w:rsidRPr="004579C4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Обезбедување на навр</w:t>
      </w:r>
      <w:r w:rsidR="00B259D3" w:rsidRPr="004579C4">
        <w:rPr>
          <w:rFonts w:ascii="Times New Roman" w:eastAsiaTheme="minorHAnsi" w:hAnsi="Times New Roman" w:cs="Times New Roman"/>
        </w:rPr>
        <w:t xml:space="preserve">емено </w:t>
      </w:r>
      <w:r w:rsidR="00B259D3" w:rsidRPr="004579C4">
        <w:rPr>
          <w:rFonts w:ascii="Times New Roman" w:eastAsiaTheme="minorHAnsi" w:hAnsi="Times New Roman" w:cs="Times New Roman"/>
          <w:lang w:val="mk-MK"/>
        </w:rPr>
        <w:t>детектирање</w:t>
      </w:r>
      <w:r w:rsidR="00B259D3" w:rsidRPr="004579C4">
        <w:rPr>
          <w:rFonts w:ascii="Times New Roman" w:eastAsiaTheme="minorHAnsi" w:hAnsi="Times New Roman" w:cs="Times New Roman"/>
        </w:rPr>
        <w:t xml:space="preserve"> на опасноста,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благовр</w:t>
      </w:r>
      <w:r w:rsidR="00B259D3" w:rsidRPr="004579C4">
        <w:rPr>
          <w:rFonts w:ascii="Times New Roman" w:eastAsiaTheme="minorHAnsi" w:hAnsi="Times New Roman" w:cs="Times New Roman"/>
        </w:rPr>
        <w:t>емено откривање и елиминирање на причините за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настанување на непогодата;</w:t>
      </w:r>
    </w:p>
    <w:p w14:paraId="016478FF" w14:textId="77777777" w:rsidR="00725376" w:rsidRPr="004579C4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Обезбедување на</w:t>
      </w:r>
      <w:r w:rsidR="00B259D3" w:rsidRPr="004579C4">
        <w:rPr>
          <w:rFonts w:ascii="Times New Roman" w:eastAsiaTheme="minorHAnsi" w:hAnsi="Times New Roman" w:cs="Times New Roman"/>
        </w:rPr>
        <w:t xml:space="preserve"> услови и можности за соодветна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организација, опременост и коор</w:t>
      </w:r>
      <w:r w:rsidR="00B259D3" w:rsidRPr="004579C4">
        <w:rPr>
          <w:rFonts w:ascii="Times New Roman" w:eastAsiaTheme="minorHAnsi" w:hAnsi="Times New Roman" w:cs="Times New Roman"/>
        </w:rPr>
        <w:t>динираност на силите за заштита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 xml:space="preserve">и спасување за справување со </w:t>
      </w:r>
      <w:r w:rsidR="00B259D3" w:rsidRPr="004579C4">
        <w:rPr>
          <w:rFonts w:ascii="Times New Roman" w:eastAsiaTheme="minorHAnsi" w:hAnsi="Times New Roman" w:cs="Times New Roman"/>
        </w:rPr>
        <w:t>кризи (обезбедување на основни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средства за превентивно делу</w:t>
      </w:r>
      <w:r w:rsidR="00B259D3" w:rsidRPr="004579C4">
        <w:rPr>
          <w:rFonts w:ascii="Times New Roman" w:eastAsiaTheme="minorHAnsi" w:hAnsi="Times New Roman" w:cs="Times New Roman"/>
        </w:rPr>
        <w:t>вање на подрачјето на општината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и </w:t>
      </w:r>
      <w:r w:rsidR="00CC3462" w:rsidRPr="004579C4">
        <w:rPr>
          <w:rFonts w:ascii="Times New Roman" w:eastAsiaTheme="minorHAnsi" w:hAnsi="Times New Roman" w:cs="Times New Roman"/>
        </w:rPr>
        <w:t xml:space="preserve">соодветни </w:t>
      </w:r>
      <w:r w:rsidR="00B259D3" w:rsidRPr="004579C4">
        <w:rPr>
          <w:rFonts w:ascii="Times New Roman" w:eastAsiaTheme="minorHAnsi" w:hAnsi="Times New Roman" w:cs="Times New Roman"/>
          <w:lang w:val="mk-MK"/>
        </w:rPr>
        <w:t>обуки</w:t>
      </w:r>
      <w:r w:rsidRPr="004579C4">
        <w:rPr>
          <w:rFonts w:ascii="Times New Roman" w:eastAsiaTheme="minorHAnsi" w:hAnsi="Times New Roman" w:cs="Times New Roman"/>
        </w:rPr>
        <w:t>);</w:t>
      </w:r>
    </w:p>
    <w:p w14:paraId="06826DD0" w14:textId="77777777" w:rsidR="00725376" w:rsidRPr="004579C4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Едукација и подготовка за превентивно делување;</w:t>
      </w:r>
    </w:p>
    <w:p w14:paraId="12DB3FB9" w14:textId="143C6519" w:rsidR="00D6498E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Организирање на предавањ</w:t>
      </w:r>
      <w:r w:rsidR="00B259D3" w:rsidRPr="004579C4">
        <w:rPr>
          <w:rFonts w:ascii="Times New Roman" w:eastAsiaTheme="minorHAnsi" w:hAnsi="Times New Roman" w:cs="Times New Roman"/>
        </w:rPr>
        <w:t>а во училиштата и градинките на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тема превентива и заш</w:t>
      </w:r>
      <w:r w:rsidR="00B259D3" w:rsidRPr="004579C4">
        <w:rPr>
          <w:rFonts w:ascii="Times New Roman" w:eastAsiaTheme="minorHAnsi" w:hAnsi="Times New Roman" w:cs="Times New Roman"/>
        </w:rPr>
        <w:t>тита од пожари и други природни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катастрофи</w:t>
      </w:r>
      <w:r w:rsidR="00D6498E">
        <w:rPr>
          <w:rFonts w:ascii="Times New Roman" w:eastAsiaTheme="minorHAnsi" w:hAnsi="Times New Roman" w:cs="Times New Roman"/>
          <w:lang w:val="mk-MK"/>
        </w:rPr>
        <w:t>;</w:t>
      </w:r>
    </w:p>
    <w:p w14:paraId="54BB6741" w14:textId="522C9AD3" w:rsidR="00476FB2" w:rsidRDefault="00D6498E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  <w:lang w:val="mk-MK"/>
        </w:rPr>
        <w:t>Помош и поддршка на граѓаните на општина Охрид по настаната катастрофа</w:t>
      </w:r>
      <w:r w:rsidR="00725376" w:rsidRPr="004579C4">
        <w:rPr>
          <w:rFonts w:ascii="Times New Roman" w:eastAsiaTheme="minorHAnsi" w:hAnsi="Times New Roman" w:cs="Times New Roman"/>
        </w:rPr>
        <w:t>.</w:t>
      </w:r>
    </w:p>
    <w:p w14:paraId="347511C6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0A379567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116B33F0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58B43569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1471D1F7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6D90BBE2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6484AE0F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51165116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60319873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69B25D59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7AB41CE9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6AC600F7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491FFA57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6AD3CA1F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59FE0464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00FB575C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45530E88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1E615465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16EF7598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7B7F05F5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53147B9E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53D740BA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03DB01BB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03DE1477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67EFE928" w14:textId="77777777" w:rsidR="00476FB2" w:rsidRPr="004579C4" w:rsidRDefault="00CC3462" w:rsidP="0001326A">
      <w:pPr>
        <w:pStyle w:val="Heading1"/>
        <w:numPr>
          <w:ilvl w:val="0"/>
          <w:numId w:val="8"/>
        </w:numPr>
        <w:tabs>
          <w:tab w:val="left" w:pos="94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lastRenderedPageBreak/>
        <w:t>Програмски активности</w:t>
      </w:r>
    </w:p>
    <w:p w14:paraId="79D08E73" w14:textId="77777777" w:rsidR="00476FB2" w:rsidRPr="004579C4" w:rsidRDefault="00476FB2">
      <w:pPr>
        <w:pStyle w:val="BodyText"/>
        <w:spacing w:before="10"/>
        <w:rPr>
          <w:rFonts w:ascii="Times New Roman" w:hAnsi="Times New Roman" w:cs="Times New Roman"/>
          <w:sz w:val="22"/>
          <w:szCs w:val="22"/>
        </w:rPr>
      </w:pPr>
    </w:p>
    <w:tbl>
      <w:tblPr>
        <w:tblW w:w="980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"/>
        <w:gridCol w:w="9072"/>
      </w:tblGrid>
      <w:tr w:rsidR="00117481" w:rsidRPr="004579C4" w14:paraId="527C146D" w14:textId="77777777" w:rsidTr="00751077">
        <w:trPr>
          <w:trHeight w:val="292"/>
        </w:trPr>
        <w:tc>
          <w:tcPr>
            <w:tcW w:w="731" w:type="dxa"/>
          </w:tcPr>
          <w:p w14:paraId="50F5D9B2" w14:textId="77777777" w:rsidR="00117481" w:rsidRPr="004579C4" w:rsidRDefault="00117481">
            <w:pPr>
              <w:pStyle w:val="TableParagraph"/>
              <w:spacing w:line="271" w:lineRule="exact"/>
              <w:ind w:left="110"/>
              <w:rPr>
                <w:rFonts w:ascii="Times New Roman" w:hAnsi="Times New Roman" w:cs="Times New Roman"/>
                <w:b/>
              </w:rPr>
            </w:pPr>
            <w:r w:rsidRPr="004579C4">
              <w:rPr>
                <w:rFonts w:ascii="Times New Roman" w:hAnsi="Times New Roman" w:cs="Times New Roman"/>
                <w:b/>
              </w:rPr>
              <w:t>Ред.</w:t>
            </w:r>
            <w:r w:rsidRPr="004579C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4579C4">
              <w:rPr>
                <w:rFonts w:ascii="Times New Roman" w:hAnsi="Times New Roman" w:cs="Times New Roman"/>
                <w:b/>
              </w:rPr>
              <w:t>бр.</w:t>
            </w:r>
          </w:p>
        </w:tc>
        <w:tc>
          <w:tcPr>
            <w:tcW w:w="9072" w:type="dxa"/>
          </w:tcPr>
          <w:p w14:paraId="02AD6EB0" w14:textId="77777777" w:rsidR="00117481" w:rsidRPr="004579C4" w:rsidRDefault="00117481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lang w:val="mk-MK"/>
              </w:rPr>
            </w:pPr>
            <w:r w:rsidRPr="004579C4">
              <w:rPr>
                <w:rFonts w:ascii="Times New Roman" w:hAnsi="Times New Roman" w:cs="Times New Roman"/>
                <w:b/>
                <w:lang w:val="mk-MK"/>
              </w:rPr>
              <w:t>Програмски активности</w:t>
            </w:r>
          </w:p>
        </w:tc>
      </w:tr>
      <w:tr w:rsidR="00117481" w:rsidRPr="004579C4" w14:paraId="7C96C0D8" w14:textId="77777777" w:rsidTr="004579C4">
        <w:trPr>
          <w:trHeight w:val="597"/>
        </w:trPr>
        <w:tc>
          <w:tcPr>
            <w:tcW w:w="731" w:type="dxa"/>
          </w:tcPr>
          <w:p w14:paraId="7D28862B" w14:textId="77777777" w:rsidR="00117481" w:rsidRPr="004579C4" w:rsidRDefault="00117481">
            <w:pPr>
              <w:pStyle w:val="TableParagraph"/>
              <w:ind w:left="110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2" w:type="dxa"/>
          </w:tcPr>
          <w:p w14:paraId="16B01809" w14:textId="77777777" w:rsidR="00117481" w:rsidRPr="004579C4" w:rsidRDefault="00117481">
            <w:pPr>
              <w:pStyle w:val="TableParagraph"/>
              <w:spacing w:before="0" w:line="290" w:lineRule="atLeast"/>
              <w:ind w:right="103"/>
              <w:jc w:val="both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Ажурирање на Проценката  на загрозеност на територијата на Општина Охрид од природни непогоди, епидемии, епизоотии, епитофии и други несреќи</w:t>
            </w:r>
          </w:p>
        </w:tc>
      </w:tr>
      <w:tr w:rsidR="00117481" w:rsidRPr="004579C4" w14:paraId="00C6C088" w14:textId="77777777" w:rsidTr="00751077">
        <w:trPr>
          <w:trHeight w:val="585"/>
        </w:trPr>
        <w:tc>
          <w:tcPr>
            <w:tcW w:w="731" w:type="dxa"/>
          </w:tcPr>
          <w:p w14:paraId="3E712BC9" w14:textId="77777777" w:rsidR="00117481" w:rsidRPr="004579C4" w:rsidRDefault="00117481">
            <w:pPr>
              <w:pStyle w:val="TableParagraph"/>
              <w:ind w:left="110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2.</w:t>
            </w:r>
          </w:p>
        </w:tc>
        <w:tc>
          <w:tcPr>
            <w:tcW w:w="9072" w:type="dxa"/>
          </w:tcPr>
          <w:p w14:paraId="16A987AD" w14:textId="77777777" w:rsidR="00117481" w:rsidRPr="004579C4" w:rsidRDefault="00117481" w:rsidP="00813198">
            <w:pPr>
              <w:pStyle w:val="TableParagraph"/>
              <w:spacing w:before="0" w:line="290" w:lineRule="atLeast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Ажурирање на Планот  за заштита и спасување од природни непогоди и други несреќи на општина Охрид</w:t>
            </w:r>
          </w:p>
        </w:tc>
      </w:tr>
      <w:tr w:rsidR="00117481" w:rsidRPr="004579C4" w14:paraId="4EAD2111" w14:textId="77777777" w:rsidTr="00751077">
        <w:trPr>
          <w:trHeight w:val="585"/>
        </w:trPr>
        <w:tc>
          <w:tcPr>
            <w:tcW w:w="731" w:type="dxa"/>
          </w:tcPr>
          <w:p w14:paraId="63D4DC39" w14:textId="77777777" w:rsidR="00117481" w:rsidRPr="004579C4" w:rsidRDefault="00117481">
            <w:pPr>
              <w:pStyle w:val="TableParagraph"/>
              <w:ind w:left="110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3.</w:t>
            </w:r>
          </w:p>
        </w:tc>
        <w:tc>
          <w:tcPr>
            <w:tcW w:w="9072" w:type="dxa"/>
          </w:tcPr>
          <w:p w14:paraId="78116719" w14:textId="77777777" w:rsidR="00117481" w:rsidRPr="004579C4" w:rsidRDefault="00117481" w:rsidP="00DD0372">
            <w:pPr>
              <w:pStyle w:val="TableParagraph"/>
              <w:spacing w:before="0" w:line="290" w:lineRule="atLeast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Ажурирање на персоналниот состав на Штабот за заштита и спасување на општина Охрид и просторните сили за заштита и спасување на општина Охрид</w:t>
            </w:r>
          </w:p>
        </w:tc>
      </w:tr>
      <w:tr w:rsidR="00117481" w:rsidRPr="004579C4" w14:paraId="59188E16" w14:textId="77777777" w:rsidTr="00751077">
        <w:trPr>
          <w:trHeight w:val="391"/>
        </w:trPr>
        <w:tc>
          <w:tcPr>
            <w:tcW w:w="731" w:type="dxa"/>
          </w:tcPr>
          <w:p w14:paraId="62DA7419" w14:textId="77777777" w:rsidR="00117481" w:rsidRPr="004579C4" w:rsidRDefault="00117481">
            <w:pPr>
              <w:pStyle w:val="TableParagraph"/>
              <w:ind w:left="110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</w:rPr>
              <w:t>4</w:t>
            </w:r>
            <w:r w:rsidRPr="004579C4">
              <w:rPr>
                <w:rFonts w:ascii="Times New Roman" w:hAnsi="Times New Roman" w:cs="Times New Roman"/>
                <w:lang w:val="mk-MK"/>
              </w:rPr>
              <w:t>.</w:t>
            </w:r>
          </w:p>
        </w:tc>
        <w:tc>
          <w:tcPr>
            <w:tcW w:w="9072" w:type="dxa"/>
          </w:tcPr>
          <w:p w14:paraId="71A4C4A3" w14:textId="77777777" w:rsidR="00117481" w:rsidRPr="004579C4" w:rsidRDefault="00DF4781" w:rsidP="005703BD">
            <w:pPr>
              <w:pStyle w:val="TableParagraph"/>
              <w:spacing w:before="0" w:line="290" w:lineRule="atLeast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Oбуки, работилници, семинари на членови на Штабот за заштита и  спасување  и Просторните сили за заштита и спасување на општина Охрид</w:t>
            </w:r>
            <w:r w:rsidR="00117481" w:rsidRPr="004579C4">
              <w:rPr>
                <w:rFonts w:ascii="Times New Roman" w:hAnsi="Times New Roman" w:cs="Times New Roman"/>
                <w:spacing w:val="37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lang w:val="mk-MK"/>
              </w:rPr>
              <w:t>на</w:t>
            </w:r>
            <w:r w:rsidR="00117481" w:rsidRPr="004579C4">
              <w:rPr>
                <w:rFonts w:ascii="Times New Roman" w:hAnsi="Times New Roman" w:cs="Times New Roman"/>
                <w:spacing w:val="39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lang w:val="mk-MK"/>
              </w:rPr>
              <w:t>Штабот</w:t>
            </w:r>
            <w:r w:rsidR="00117481" w:rsidRPr="004579C4">
              <w:rPr>
                <w:rFonts w:ascii="Times New Roman" w:hAnsi="Times New Roman" w:cs="Times New Roman"/>
                <w:spacing w:val="35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lang w:val="mk-MK"/>
              </w:rPr>
              <w:t>за</w:t>
            </w:r>
            <w:r w:rsidR="00117481" w:rsidRPr="004579C4">
              <w:rPr>
                <w:rFonts w:ascii="Times New Roman" w:hAnsi="Times New Roman" w:cs="Times New Roman"/>
                <w:spacing w:val="37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lang w:val="mk-MK"/>
              </w:rPr>
              <w:t>заштита</w:t>
            </w:r>
            <w:r w:rsidR="00117481" w:rsidRPr="004579C4">
              <w:rPr>
                <w:rFonts w:ascii="Times New Roman" w:hAnsi="Times New Roman" w:cs="Times New Roman"/>
                <w:spacing w:val="37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lang w:val="mk-MK"/>
              </w:rPr>
              <w:t xml:space="preserve">и </w:t>
            </w:r>
            <w:r w:rsidR="00117481" w:rsidRPr="004579C4">
              <w:rPr>
                <w:rFonts w:ascii="Times New Roman" w:hAnsi="Times New Roman" w:cs="Times New Roman"/>
                <w:spacing w:val="-52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lang w:val="mk-MK"/>
              </w:rPr>
              <w:t>спасување</w:t>
            </w:r>
            <w:r w:rsidR="00117481" w:rsidRPr="004579C4">
              <w:rPr>
                <w:rFonts w:ascii="Times New Roman" w:hAnsi="Times New Roman" w:cs="Times New Roman"/>
                <w:spacing w:val="-2"/>
                <w:lang w:val="mk-MK"/>
              </w:rPr>
              <w:t xml:space="preserve"> </w:t>
            </w:r>
          </w:p>
        </w:tc>
      </w:tr>
      <w:tr w:rsidR="00117481" w:rsidRPr="004579C4" w14:paraId="7C529043" w14:textId="77777777" w:rsidTr="004579C4">
        <w:trPr>
          <w:trHeight w:val="620"/>
        </w:trPr>
        <w:tc>
          <w:tcPr>
            <w:tcW w:w="731" w:type="dxa"/>
          </w:tcPr>
          <w:p w14:paraId="1E0FB8FD" w14:textId="77777777" w:rsidR="00117481" w:rsidRPr="004579C4" w:rsidRDefault="00117481">
            <w:pPr>
              <w:pStyle w:val="TableParagraph"/>
              <w:spacing w:before="5"/>
              <w:ind w:left="110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</w:rPr>
              <w:t>5</w:t>
            </w:r>
            <w:r w:rsidRPr="004579C4">
              <w:rPr>
                <w:rFonts w:ascii="Times New Roman" w:hAnsi="Times New Roman" w:cs="Times New Roman"/>
                <w:lang w:val="mk-MK"/>
              </w:rPr>
              <w:t>.</w:t>
            </w:r>
          </w:p>
        </w:tc>
        <w:tc>
          <w:tcPr>
            <w:tcW w:w="9072" w:type="dxa"/>
          </w:tcPr>
          <w:p w14:paraId="5C3870F7" w14:textId="77777777" w:rsidR="00117481" w:rsidRPr="004579C4" w:rsidRDefault="00117481" w:rsidP="00DF4781">
            <w:pPr>
              <w:pStyle w:val="TableParagraph"/>
              <w:spacing w:before="0" w:line="271" w:lineRule="exact"/>
              <w:jc w:val="both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Специјализирани обуки на просторните сили за заштита и спасување (универзална, за противпожарна заштита, за справување со поплави, земјотреси итн.)</w:t>
            </w:r>
          </w:p>
        </w:tc>
      </w:tr>
      <w:tr w:rsidR="00117481" w:rsidRPr="004579C4" w14:paraId="4D1ABDF5" w14:textId="77777777" w:rsidTr="004579C4">
        <w:trPr>
          <w:trHeight w:val="558"/>
        </w:trPr>
        <w:tc>
          <w:tcPr>
            <w:tcW w:w="731" w:type="dxa"/>
          </w:tcPr>
          <w:p w14:paraId="0675670F" w14:textId="77777777" w:rsidR="00117481" w:rsidRPr="004579C4" w:rsidRDefault="00117481" w:rsidP="00A377AE">
            <w:pPr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6.</w:t>
            </w:r>
          </w:p>
        </w:tc>
        <w:tc>
          <w:tcPr>
            <w:tcW w:w="9072" w:type="dxa"/>
          </w:tcPr>
          <w:p w14:paraId="60FF62B8" w14:textId="77777777" w:rsidR="00117481" w:rsidRPr="004579C4" w:rsidRDefault="00117481" w:rsidP="00A377AE">
            <w:pPr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Ангажирање на Планинска Спасителна Служба на Црвен крст Охрид</w:t>
            </w:r>
          </w:p>
          <w:p w14:paraId="407B167E" w14:textId="233D9D31" w:rsidR="00117481" w:rsidRPr="004579C4" w:rsidRDefault="00117481" w:rsidP="00DF4781">
            <w:pPr>
              <w:rPr>
                <w:rFonts w:ascii="Times New Roman" w:hAnsi="Times New Roman" w:cs="Times New Roman"/>
                <w:lang w:val="mk-MK"/>
              </w:rPr>
            </w:pPr>
          </w:p>
        </w:tc>
      </w:tr>
      <w:tr w:rsidR="00117481" w:rsidRPr="004579C4" w14:paraId="0E64CE47" w14:textId="77777777" w:rsidTr="004579C4">
        <w:trPr>
          <w:trHeight w:val="265"/>
        </w:trPr>
        <w:tc>
          <w:tcPr>
            <w:tcW w:w="731" w:type="dxa"/>
          </w:tcPr>
          <w:p w14:paraId="15F64636" w14:textId="77777777" w:rsidR="00117481" w:rsidRPr="004579C4" w:rsidRDefault="00117481" w:rsidP="00A377AE">
            <w:pPr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7.</w:t>
            </w:r>
          </w:p>
        </w:tc>
        <w:tc>
          <w:tcPr>
            <w:tcW w:w="9072" w:type="dxa"/>
          </w:tcPr>
          <w:p w14:paraId="23F02FCE" w14:textId="77777777" w:rsidR="004579C4" w:rsidRPr="004579C4" w:rsidRDefault="004579C4" w:rsidP="004579C4">
            <w:pPr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Набав</w:t>
            </w:r>
            <w:r w:rsidR="00117481" w:rsidRPr="004579C4">
              <w:rPr>
                <w:rFonts w:ascii="Times New Roman" w:hAnsi="Times New Roman" w:cs="Times New Roman"/>
                <w:lang w:val="mk-MK"/>
              </w:rPr>
              <w:t>ка на заштитна опрема  и средства за Универзална единица за заштита и спасување;</w:t>
            </w:r>
          </w:p>
          <w:p w14:paraId="5066AF6D" w14:textId="77777777" w:rsidR="00117481" w:rsidRPr="004579C4" w:rsidRDefault="00117481" w:rsidP="004579C4">
            <w:pPr>
              <w:tabs>
                <w:tab w:val="left" w:pos="6236"/>
              </w:tabs>
              <w:rPr>
                <w:rFonts w:ascii="Times New Roman" w:hAnsi="Times New Roman" w:cs="Times New Roman"/>
                <w:lang w:val="mk-MK"/>
              </w:rPr>
            </w:pPr>
          </w:p>
        </w:tc>
      </w:tr>
      <w:tr w:rsidR="00117481" w:rsidRPr="004579C4" w14:paraId="3782625F" w14:textId="77777777" w:rsidTr="001D5D24">
        <w:trPr>
          <w:trHeight w:val="1947"/>
        </w:trPr>
        <w:tc>
          <w:tcPr>
            <w:tcW w:w="731" w:type="dxa"/>
          </w:tcPr>
          <w:p w14:paraId="4C4A3FED" w14:textId="77777777" w:rsidR="00117481" w:rsidRPr="004579C4" w:rsidRDefault="00117481" w:rsidP="00A377AE">
            <w:pPr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9072" w:type="dxa"/>
          </w:tcPr>
          <w:p w14:paraId="57834189" w14:textId="77777777" w:rsidR="00117481" w:rsidRPr="004579C4" w:rsidRDefault="00117481" w:rsidP="00A377AE">
            <w:pPr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 xml:space="preserve"> Набавка на заштитна опрема на </w:t>
            </w:r>
            <w:r w:rsidRPr="004579C4">
              <w:rPr>
                <w:rFonts w:ascii="Times New Roman" w:hAnsi="Times New Roman" w:cs="Times New Roman"/>
              </w:rPr>
              <w:t xml:space="preserve">Просторна специјализирана единица за противпожарна заштита </w:t>
            </w:r>
          </w:p>
          <w:p w14:paraId="617607D3" w14:textId="77777777" w:rsidR="00F370E6" w:rsidRPr="004579C4" w:rsidRDefault="00F370E6" w:rsidP="00F370E6">
            <w:pPr>
              <w:pStyle w:val="TableParagraph"/>
              <w:spacing w:line="271" w:lineRule="exact"/>
              <w:jc w:val="both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 xml:space="preserve">Јакна за шумски пожари </w:t>
            </w:r>
          </w:p>
          <w:p w14:paraId="08170871" w14:textId="77777777" w:rsidR="00F370E6" w:rsidRPr="004579C4" w:rsidRDefault="00F370E6" w:rsidP="00F370E6">
            <w:pPr>
              <w:pStyle w:val="TableParagraph"/>
              <w:spacing w:line="271" w:lineRule="exact"/>
              <w:jc w:val="both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Пантолони за шумски пожари</w:t>
            </w:r>
          </w:p>
          <w:p w14:paraId="76AB81E8" w14:textId="77777777" w:rsidR="00F370E6" w:rsidRPr="004579C4" w:rsidRDefault="001D5D24" w:rsidP="00F370E6">
            <w:pPr>
              <w:pStyle w:val="TableParagraph"/>
              <w:spacing w:line="271" w:lineRule="exact"/>
              <w:jc w:val="both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Ракавици за шумски пожари</w:t>
            </w:r>
          </w:p>
          <w:p w14:paraId="2CA39D97" w14:textId="77777777" w:rsidR="00F370E6" w:rsidRPr="004579C4" w:rsidRDefault="001D5D24" w:rsidP="00F370E6">
            <w:pPr>
              <w:pStyle w:val="TableParagraph"/>
              <w:spacing w:line="271" w:lineRule="exact"/>
              <w:jc w:val="both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Шлем за шумски пожари</w:t>
            </w:r>
            <w:r w:rsidR="00F370E6" w:rsidRPr="004579C4">
              <w:rPr>
                <w:rFonts w:ascii="Times New Roman" w:hAnsi="Times New Roman" w:cs="Times New Roman"/>
                <w:lang w:val="mk-MK"/>
              </w:rPr>
              <w:t>.</w:t>
            </w:r>
          </w:p>
          <w:p w14:paraId="1BE16A85" w14:textId="77777777" w:rsidR="00F370E6" w:rsidRPr="004579C4" w:rsidRDefault="001D5D24" w:rsidP="00F370E6">
            <w:pPr>
              <w:pStyle w:val="TableParagraph"/>
              <w:spacing w:line="271" w:lineRule="exact"/>
              <w:jc w:val="both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Чизми за чумски пожари</w:t>
            </w:r>
          </w:p>
          <w:p w14:paraId="31C040CA" w14:textId="77777777" w:rsidR="00117481" w:rsidRPr="004579C4" w:rsidRDefault="001D5D24" w:rsidP="004579C4">
            <w:pPr>
              <w:pStyle w:val="TableParagraph"/>
              <w:spacing w:line="271" w:lineRule="exact"/>
              <w:jc w:val="both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Подкапа</w:t>
            </w:r>
          </w:p>
        </w:tc>
      </w:tr>
      <w:tr w:rsidR="00117481" w:rsidRPr="004579C4" w14:paraId="789DC83A" w14:textId="77777777" w:rsidTr="004579C4">
        <w:trPr>
          <w:trHeight w:val="682"/>
        </w:trPr>
        <w:tc>
          <w:tcPr>
            <w:tcW w:w="731" w:type="dxa"/>
          </w:tcPr>
          <w:p w14:paraId="200499F3" w14:textId="77777777" w:rsidR="00117481" w:rsidRPr="004579C4" w:rsidRDefault="00117481" w:rsidP="00A377AE">
            <w:pPr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9.</w:t>
            </w:r>
          </w:p>
        </w:tc>
        <w:tc>
          <w:tcPr>
            <w:tcW w:w="9072" w:type="dxa"/>
          </w:tcPr>
          <w:p w14:paraId="6B92C509" w14:textId="77777777" w:rsidR="00117481" w:rsidRPr="004579C4" w:rsidRDefault="00117481" w:rsidP="00A377AE">
            <w:pPr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Надоместок на граѓаните за извршување на правата и должностите во заштита и спасување (во зависност од потребите за ангажирање на граѓаните, општинскиот кризен штаб и просторните сили за заштита и спасување)</w:t>
            </w:r>
          </w:p>
        </w:tc>
      </w:tr>
      <w:tr w:rsidR="00117481" w:rsidRPr="004579C4" w14:paraId="7780DEF3" w14:textId="77777777" w:rsidTr="00751077">
        <w:trPr>
          <w:trHeight w:val="292"/>
        </w:trPr>
        <w:tc>
          <w:tcPr>
            <w:tcW w:w="731" w:type="dxa"/>
          </w:tcPr>
          <w:p w14:paraId="581750E1" w14:textId="77777777" w:rsidR="00117481" w:rsidRPr="004579C4" w:rsidRDefault="00117481" w:rsidP="00211CBA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10.</w:t>
            </w:r>
          </w:p>
        </w:tc>
        <w:tc>
          <w:tcPr>
            <w:tcW w:w="9072" w:type="dxa"/>
          </w:tcPr>
          <w:p w14:paraId="1186B2AA" w14:textId="77777777" w:rsidR="00117481" w:rsidRPr="004579C4" w:rsidRDefault="00117481" w:rsidP="004579C4">
            <w:pPr>
              <w:pStyle w:val="TableParagraph"/>
              <w:spacing w:line="271" w:lineRule="exact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Оддржување на оџаци, димноводни уреди, системи за воздух, системи за воздушно и водно греење, огништа-котли за парно греење (2 оџаци, канали и 2 парни котли)</w:t>
            </w:r>
          </w:p>
        </w:tc>
      </w:tr>
      <w:tr w:rsidR="00117481" w:rsidRPr="004579C4" w14:paraId="5E037487" w14:textId="77777777" w:rsidTr="00751077">
        <w:trPr>
          <w:trHeight w:val="292"/>
        </w:trPr>
        <w:tc>
          <w:tcPr>
            <w:tcW w:w="731" w:type="dxa"/>
          </w:tcPr>
          <w:p w14:paraId="25F5FD26" w14:textId="77777777" w:rsidR="00117481" w:rsidRPr="004579C4" w:rsidRDefault="00117481" w:rsidP="00211CBA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11.</w:t>
            </w:r>
          </w:p>
        </w:tc>
        <w:tc>
          <w:tcPr>
            <w:tcW w:w="9072" w:type="dxa"/>
          </w:tcPr>
          <w:p w14:paraId="68FD71CB" w14:textId="77777777" w:rsidR="00117481" w:rsidRPr="004579C4" w:rsidRDefault="00117481">
            <w:pPr>
              <w:pStyle w:val="TableParagraph"/>
              <w:spacing w:line="271" w:lineRule="exact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Организирање на предавања во училиштата и градинките на тема превентива и заштита од пожари и други природни катастрофи</w:t>
            </w:r>
          </w:p>
        </w:tc>
      </w:tr>
      <w:tr w:rsidR="00E806BC" w:rsidRPr="004579C4" w14:paraId="16931B77" w14:textId="77777777" w:rsidTr="00751077">
        <w:trPr>
          <w:trHeight w:val="292"/>
        </w:trPr>
        <w:tc>
          <w:tcPr>
            <w:tcW w:w="731" w:type="dxa"/>
          </w:tcPr>
          <w:p w14:paraId="61231EFC" w14:textId="2CEB3D0B" w:rsidR="00E806BC" w:rsidRPr="00AC0290" w:rsidRDefault="00AC0290" w:rsidP="00211CBA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072" w:type="dxa"/>
          </w:tcPr>
          <w:p w14:paraId="1B6897C5" w14:textId="7E6C7376" w:rsidR="00E806BC" w:rsidRPr="00AC0290" w:rsidRDefault="00AC0290">
            <w:pPr>
              <w:pStyle w:val="TableParagraph"/>
              <w:spacing w:line="271" w:lineRule="exact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>Финансиска и стручна поддршка по настаната криза</w:t>
            </w:r>
          </w:p>
        </w:tc>
      </w:tr>
    </w:tbl>
    <w:p w14:paraId="459A3B94" w14:textId="77777777" w:rsidR="00476FB2" w:rsidRPr="004579C4" w:rsidRDefault="00476FB2">
      <w:pPr>
        <w:spacing w:line="271" w:lineRule="exact"/>
        <w:rPr>
          <w:rFonts w:ascii="Times New Roman" w:hAnsi="Times New Roman" w:cs="Times New Roman"/>
          <w:lang w:val="mk-MK"/>
        </w:rPr>
        <w:sectPr w:rsidR="00476FB2" w:rsidRPr="004579C4">
          <w:pgSz w:w="12240" w:h="15840"/>
          <w:pgMar w:top="1420" w:right="1200" w:bottom="280" w:left="1220" w:header="720" w:footer="720" w:gutter="0"/>
          <w:cols w:space="720"/>
        </w:sectPr>
      </w:pPr>
    </w:p>
    <w:p w14:paraId="48EC831E" w14:textId="77777777" w:rsidR="00117481" w:rsidRPr="004579C4" w:rsidRDefault="00117481" w:rsidP="0001326A">
      <w:pPr>
        <w:pStyle w:val="ListParagraph"/>
        <w:widowControl/>
        <w:numPr>
          <w:ilvl w:val="0"/>
          <w:numId w:val="8"/>
        </w:numPr>
        <w:autoSpaceDE/>
        <w:autoSpaceDN/>
        <w:rPr>
          <w:rFonts w:ascii="Times New Roman" w:hAnsi="Times New Roman"/>
          <w:b/>
          <w:lang w:val="mk-MK"/>
        </w:rPr>
      </w:pPr>
      <w:r w:rsidRPr="004579C4">
        <w:rPr>
          <w:rFonts w:ascii="Times New Roman" w:hAnsi="Times New Roman"/>
          <w:b/>
          <w:lang w:val="mk-MK"/>
        </w:rPr>
        <w:lastRenderedPageBreak/>
        <w:t xml:space="preserve"> Неопходни финансиски средства</w:t>
      </w:r>
    </w:p>
    <w:p w14:paraId="346EF462" w14:textId="77777777" w:rsidR="00751077" w:rsidRPr="004579C4" w:rsidRDefault="00751077" w:rsidP="00751077">
      <w:pPr>
        <w:pStyle w:val="ListParagraph"/>
        <w:widowControl/>
        <w:autoSpaceDE/>
        <w:autoSpaceDN/>
        <w:ind w:left="720" w:firstLine="0"/>
        <w:rPr>
          <w:rFonts w:ascii="Times New Roman" w:hAnsi="Times New Roman"/>
          <w:b/>
          <w:lang w:val="mk-MK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"/>
        <w:gridCol w:w="5660"/>
        <w:gridCol w:w="3193"/>
      </w:tblGrid>
      <w:tr w:rsidR="00117481" w:rsidRPr="004579C4" w14:paraId="3A6F3BE1" w14:textId="77777777" w:rsidTr="003B3CF7">
        <w:trPr>
          <w:trHeight w:val="292"/>
        </w:trPr>
        <w:tc>
          <w:tcPr>
            <w:tcW w:w="731" w:type="dxa"/>
          </w:tcPr>
          <w:p w14:paraId="1FA22F51" w14:textId="77777777" w:rsidR="00117481" w:rsidRPr="004579C4" w:rsidRDefault="00117481" w:rsidP="003B3CF7">
            <w:pPr>
              <w:pStyle w:val="TableParagraph"/>
              <w:spacing w:line="271" w:lineRule="exact"/>
              <w:ind w:left="110"/>
              <w:rPr>
                <w:rFonts w:ascii="Times New Roman" w:hAnsi="Times New Roman" w:cs="Times New Roman"/>
                <w:b/>
              </w:rPr>
            </w:pPr>
            <w:r w:rsidRPr="004579C4">
              <w:rPr>
                <w:rFonts w:ascii="Times New Roman" w:hAnsi="Times New Roman" w:cs="Times New Roman"/>
                <w:b/>
              </w:rPr>
              <w:t>Ред.</w:t>
            </w:r>
            <w:r w:rsidRPr="004579C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4579C4">
              <w:rPr>
                <w:rFonts w:ascii="Times New Roman" w:hAnsi="Times New Roman" w:cs="Times New Roman"/>
                <w:b/>
              </w:rPr>
              <w:t>бр.</w:t>
            </w:r>
          </w:p>
        </w:tc>
        <w:tc>
          <w:tcPr>
            <w:tcW w:w="5660" w:type="dxa"/>
          </w:tcPr>
          <w:p w14:paraId="2BFDF67E" w14:textId="77777777" w:rsidR="00117481" w:rsidRPr="004579C4" w:rsidRDefault="00117481" w:rsidP="003B3CF7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lang w:val="mk-MK"/>
              </w:rPr>
            </w:pPr>
            <w:r w:rsidRPr="004579C4">
              <w:rPr>
                <w:rFonts w:ascii="Times New Roman" w:hAnsi="Times New Roman" w:cs="Times New Roman"/>
                <w:b/>
                <w:lang w:val="mk-MK"/>
              </w:rPr>
              <w:t>Програмски активности</w:t>
            </w:r>
          </w:p>
        </w:tc>
        <w:tc>
          <w:tcPr>
            <w:tcW w:w="3193" w:type="dxa"/>
          </w:tcPr>
          <w:p w14:paraId="48E5FEDD" w14:textId="77777777" w:rsidR="00117481" w:rsidRPr="004579C4" w:rsidRDefault="00117481" w:rsidP="003B3CF7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</w:rPr>
            </w:pPr>
            <w:r w:rsidRPr="004579C4">
              <w:rPr>
                <w:rFonts w:ascii="Times New Roman" w:hAnsi="Times New Roman" w:cs="Times New Roman"/>
                <w:b/>
              </w:rPr>
              <w:t>Потребни</w:t>
            </w:r>
            <w:r w:rsidRPr="004579C4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4579C4">
              <w:rPr>
                <w:rFonts w:ascii="Times New Roman" w:hAnsi="Times New Roman" w:cs="Times New Roman"/>
                <w:b/>
              </w:rPr>
              <w:t>средства</w:t>
            </w:r>
          </w:p>
        </w:tc>
      </w:tr>
      <w:tr w:rsidR="00117481" w:rsidRPr="004579C4" w14:paraId="1D5B94BD" w14:textId="77777777" w:rsidTr="003B3CF7">
        <w:trPr>
          <w:trHeight w:val="391"/>
        </w:trPr>
        <w:tc>
          <w:tcPr>
            <w:tcW w:w="731" w:type="dxa"/>
          </w:tcPr>
          <w:p w14:paraId="5858E72D" w14:textId="77777777" w:rsidR="00117481" w:rsidRPr="004579C4" w:rsidRDefault="003E189E" w:rsidP="003E189E">
            <w:pPr>
              <w:pStyle w:val="TableParagraph"/>
              <w:ind w:left="0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60" w:type="dxa"/>
          </w:tcPr>
          <w:p w14:paraId="65A98B47" w14:textId="6A26D658" w:rsidR="00117481" w:rsidRPr="00E24F85" w:rsidRDefault="006905B5" w:rsidP="00E24F85">
            <w:pPr>
              <w:pStyle w:val="TableParagraph"/>
              <w:spacing w:before="0" w:line="290" w:lineRule="atLeast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 w:rsidRPr="004579C4">
              <w:rPr>
                <w:rFonts w:ascii="Times New Roman" w:hAnsi="Times New Roman" w:cs="Times New Roman"/>
                <w:color w:val="000000" w:themeColor="text1"/>
                <w:lang w:val="en-GB"/>
              </w:rPr>
              <w:t>O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буки, работилници, семинари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spacing w:val="37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на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 членови на 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Штабот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spacing w:val="35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за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spacing w:val="37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заштита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spacing w:val="37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и 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spacing w:val="-52"/>
                <w:lang w:val="mk-MK"/>
              </w:rPr>
              <w:t xml:space="preserve"> 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спасување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spacing w:val="-2"/>
                <w:lang w:val="mk-MK"/>
              </w:rPr>
              <w:t xml:space="preserve"> </w:t>
            </w:r>
            <w:r w:rsidRPr="004579C4">
              <w:rPr>
                <w:rFonts w:ascii="Times New Roman" w:hAnsi="Times New Roman" w:cs="Times New Roman"/>
                <w:color w:val="000000" w:themeColor="text1"/>
                <w:spacing w:val="-2"/>
                <w:lang w:val="mk-MK"/>
              </w:rPr>
              <w:t xml:space="preserve"> и Просторните сили за заштита и спасување на општина Охрид</w:t>
            </w:r>
            <w:r w:rsidR="00FB5E34">
              <w:rPr>
                <w:rFonts w:ascii="Times New Roman" w:hAnsi="Times New Roman" w:cs="Times New Roman"/>
                <w:color w:val="000000" w:themeColor="text1"/>
                <w:spacing w:val="-2"/>
              </w:rPr>
              <w:t xml:space="preserve"> </w:t>
            </w:r>
            <w:r w:rsidR="00E24F85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3193" w:type="dxa"/>
          </w:tcPr>
          <w:p w14:paraId="34510C25" w14:textId="77777777" w:rsidR="0000359F" w:rsidRPr="004579C4" w:rsidRDefault="00705582" w:rsidP="003B3CF7">
            <w:pPr>
              <w:pStyle w:val="TableParagraph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79C4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6905B5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0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</w:rPr>
              <w:t>.000 денари</w:t>
            </w:r>
          </w:p>
          <w:p w14:paraId="244BA9C1" w14:textId="77777777" w:rsidR="0000359F" w:rsidRPr="004579C4" w:rsidRDefault="0000359F" w:rsidP="0000359F"/>
          <w:p w14:paraId="05BC2171" w14:textId="77777777" w:rsidR="00117481" w:rsidRPr="004579C4" w:rsidRDefault="0000359F" w:rsidP="00705582">
            <w:pPr>
              <w:tabs>
                <w:tab w:val="left" w:pos="2313"/>
              </w:tabs>
            </w:pPr>
            <w:r w:rsidRPr="004579C4">
              <w:tab/>
            </w:r>
          </w:p>
        </w:tc>
      </w:tr>
      <w:tr w:rsidR="00117481" w:rsidRPr="004579C4" w14:paraId="34DD160F" w14:textId="77777777" w:rsidTr="003B3CF7">
        <w:trPr>
          <w:trHeight w:val="728"/>
        </w:trPr>
        <w:tc>
          <w:tcPr>
            <w:tcW w:w="731" w:type="dxa"/>
          </w:tcPr>
          <w:p w14:paraId="5D65E256" w14:textId="77777777" w:rsidR="00117481" w:rsidRPr="004579C4" w:rsidRDefault="003E189E" w:rsidP="003E189E">
            <w:pPr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60" w:type="dxa"/>
          </w:tcPr>
          <w:p w14:paraId="28A8E89E" w14:textId="77777777" w:rsidR="00117481" w:rsidRPr="004579C4" w:rsidRDefault="00117481" w:rsidP="003B3CF7">
            <w:pPr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Ангажирање на Планинска Спасителна Служба на Црвен крст Охрид</w:t>
            </w:r>
          </w:p>
          <w:p w14:paraId="72F0B409" w14:textId="02C5FB98" w:rsidR="00117481" w:rsidRPr="00E24F85" w:rsidRDefault="00E24F85" w:rsidP="00705582">
            <w:pPr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3193" w:type="dxa"/>
          </w:tcPr>
          <w:p w14:paraId="1737B7C8" w14:textId="5951EAE7" w:rsidR="0000359F" w:rsidRPr="004579C4" w:rsidRDefault="005B4C00" w:rsidP="006905B5">
            <w:pPr>
              <w:jc w:val="right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F46A44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AC0290">
              <w:rPr>
                <w:rFonts w:ascii="Times New Roman" w:hAnsi="Times New Roman" w:cs="Times New Roman"/>
                <w:color w:val="000000" w:themeColor="text1"/>
                <w:lang w:val="mk-MK"/>
              </w:rPr>
              <w:t>00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.000 денари</w:t>
            </w:r>
          </w:p>
          <w:p w14:paraId="4F922688" w14:textId="77777777" w:rsidR="00117481" w:rsidRPr="004579C4" w:rsidRDefault="0000359F" w:rsidP="0000359F">
            <w:pPr>
              <w:jc w:val="right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-</w:t>
            </w:r>
          </w:p>
        </w:tc>
      </w:tr>
      <w:tr w:rsidR="00905125" w:rsidRPr="004579C4" w14:paraId="20C143C3" w14:textId="77777777" w:rsidTr="003B3CF7">
        <w:trPr>
          <w:trHeight w:val="728"/>
        </w:trPr>
        <w:tc>
          <w:tcPr>
            <w:tcW w:w="731" w:type="dxa"/>
          </w:tcPr>
          <w:p w14:paraId="2D7E3912" w14:textId="154B4F34" w:rsidR="00905125" w:rsidRPr="004579C4" w:rsidRDefault="00905125" w:rsidP="003E1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60" w:type="dxa"/>
          </w:tcPr>
          <w:p w14:paraId="5E602C52" w14:textId="60838D64" w:rsidR="00905125" w:rsidRPr="00E24F85" w:rsidRDefault="00905125" w:rsidP="00E24F85">
            <w:pPr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Ангажирање на Противпожарно доброволно друштво ,,Ентузијаст</w:t>
            </w:r>
            <w:r>
              <w:rPr>
                <w:rFonts w:ascii="Times New Roman" w:hAnsi="Times New Roman" w:cs="Times New Roman"/>
                <w:color w:val="000000" w:themeColor="text1"/>
              </w:rPr>
              <w:t>”</w:t>
            </w:r>
          </w:p>
        </w:tc>
        <w:tc>
          <w:tcPr>
            <w:tcW w:w="3193" w:type="dxa"/>
          </w:tcPr>
          <w:p w14:paraId="2A913C41" w14:textId="03A096B1" w:rsidR="00905125" w:rsidRPr="003B3CF7" w:rsidRDefault="00F01943" w:rsidP="006905B5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200.000 </w:t>
            </w: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денари</w:t>
            </w:r>
          </w:p>
        </w:tc>
      </w:tr>
      <w:tr w:rsidR="00117481" w:rsidRPr="004579C4" w14:paraId="3FE4E26D" w14:textId="77777777" w:rsidTr="003B3CF7">
        <w:trPr>
          <w:trHeight w:val="292"/>
        </w:trPr>
        <w:tc>
          <w:tcPr>
            <w:tcW w:w="731" w:type="dxa"/>
          </w:tcPr>
          <w:p w14:paraId="20A41172" w14:textId="77777777" w:rsidR="00117481" w:rsidRPr="004579C4" w:rsidRDefault="003E189E" w:rsidP="003E189E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60" w:type="dxa"/>
          </w:tcPr>
          <w:p w14:paraId="513E0DA4" w14:textId="33BD8399" w:rsidR="00117481" w:rsidRPr="00E24F85" w:rsidRDefault="006905B5" w:rsidP="00117481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Чистење 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на оџаци, димноводни уреди, системи за воздух, системи за воздушно и водно греење, огништа-котли за парно греење (2 оџаци, канали и 2 парни котли)</w:t>
            </w:r>
            <w:r w:rsidR="00FB5E3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4F85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  <w:lang w:val="mk-MK"/>
              </w:rPr>
              <w:t xml:space="preserve"> </w:t>
            </w:r>
          </w:p>
          <w:p w14:paraId="549E3481" w14:textId="482174A8" w:rsidR="00117481" w:rsidRPr="004579C4" w:rsidRDefault="00117481" w:rsidP="003B3CF7">
            <w:pPr>
              <w:pStyle w:val="TableParagraph"/>
              <w:spacing w:line="271" w:lineRule="exact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</w:p>
        </w:tc>
        <w:tc>
          <w:tcPr>
            <w:tcW w:w="3193" w:type="dxa"/>
          </w:tcPr>
          <w:p w14:paraId="5451103B" w14:textId="6E28AE5B" w:rsidR="0000359F" w:rsidRPr="004579C4" w:rsidRDefault="00CE69C5" w:rsidP="001D5D24">
            <w:pPr>
              <w:pStyle w:val="TableParagraph"/>
              <w:spacing w:line="271" w:lineRule="exact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307</w:t>
            </w:r>
            <w:r w:rsidR="00A45730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0</w:t>
            </w:r>
            <w:r w:rsidR="00DC1D2E">
              <w:rPr>
                <w:rFonts w:ascii="Times New Roman" w:hAnsi="Times New Roman" w:cs="Times New Roman"/>
                <w:color w:val="000000" w:themeColor="text1"/>
                <w:lang w:val="en-GB"/>
              </w:rPr>
              <w:t>0</w:t>
            </w:r>
            <w:r w:rsidR="005B4C00">
              <w:rPr>
                <w:rFonts w:ascii="Times New Roman" w:hAnsi="Times New Roman" w:cs="Times New Roman"/>
                <w:color w:val="000000" w:themeColor="text1"/>
                <w:lang w:val="en-GB"/>
              </w:rPr>
              <w:t>0</w:t>
            </w:r>
            <w:r w:rsidR="00117481"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 денари</w:t>
            </w:r>
          </w:p>
          <w:p w14:paraId="44E87955" w14:textId="77777777" w:rsidR="0000359F" w:rsidRPr="004579C4" w:rsidRDefault="0000359F" w:rsidP="0000359F">
            <w:pPr>
              <w:rPr>
                <w:lang w:val="mk-MK"/>
              </w:rPr>
            </w:pPr>
          </w:p>
          <w:p w14:paraId="258379D0" w14:textId="77777777" w:rsidR="00117481" w:rsidRPr="004579C4" w:rsidRDefault="00117481" w:rsidP="0000359F">
            <w:pPr>
              <w:jc w:val="center"/>
            </w:pPr>
          </w:p>
        </w:tc>
      </w:tr>
      <w:tr w:rsidR="00117481" w:rsidRPr="004579C4" w14:paraId="4A56F7B5" w14:textId="77777777" w:rsidTr="003B3CF7">
        <w:trPr>
          <w:trHeight w:val="292"/>
        </w:trPr>
        <w:tc>
          <w:tcPr>
            <w:tcW w:w="731" w:type="dxa"/>
          </w:tcPr>
          <w:p w14:paraId="4ACF3C79" w14:textId="77777777" w:rsidR="00117481" w:rsidRPr="004579C4" w:rsidRDefault="00117481" w:rsidP="003B3CF7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60" w:type="dxa"/>
          </w:tcPr>
          <w:p w14:paraId="0B4FD5BC" w14:textId="77777777" w:rsidR="00117481" w:rsidRPr="004579C4" w:rsidRDefault="00117481" w:rsidP="003B3CF7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color w:val="000000" w:themeColor="text1"/>
                <w:lang w:val="mk-MK"/>
              </w:rPr>
            </w:pPr>
            <w:r w:rsidRPr="004579C4">
              <w:rPr>
                <w:rFonts w:ascii="Times New Roman" w:hAnsi="Times New Roman" w:cs="Times New Roman"/>
                <w:b/>
                <w:color w:val="000000" w:themeColor="text1"/>
                <w:lang w:val="mk-MK"/>
              </w:rPr>
              <w:t>Вкупно</w:t>
            </w:r>
          </w:p>
        </w:tc>
        <w:tc>
          <w:tcPr>
            <w:tcW w:w="3193" w:type="dxa"/>
          </w:tcPr>
          <w:p w14:paraId="10C756BB" w14:textId="402053E1" w:rsidR="00117481" w:rsidRPr="004579C4" w:rsidRDefault="00117481" w:rsidP="00CE69C5">
            <w:pPr>
              <w:pStyle w:val="TableParagraph"/>
              <w:tabs>
                <w:tab w:val="left" w:pos="516"/>
              </w:tabs>
              <w:spacing w:line="271" w:lineRule="exact"/>
              <w:jc w:val="right"/>
              <w:rPr>
                <w:rFonts w:ascii="Times New Roman" w:hAnsi="Times New Roman" w:cs="Times New Roman"/>
                <w:b/>
                <w:color w:val="000000" w:themeColor="text1"/>
                <w:lang w:val="mk-MK"/>
              </w:rPr>
            </w:pPr>
            <w:r w:rsidRPr="004579C4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="008827C2" w:rsidRPr="00CE69C5">
              <w:rPr>
                <w:rFonts w:ascii="Times New Roman" w:hAnsi="Times New Roman" w:cs="Times New Roman"/>
                <w:b/>
                <w:color w:val="000000" w:themeColor="text1"/>
                <w:lang w:val="en-GB"/>
              </w:rPr>
              <w:t>2</w:t>
            </w:r>
            <w:r w:rsidRPr="00CE69C5">
              <w:rPr>
                <w:rFonts w:ascii="Times New Roman" w:hAnsi="Times New Roman" w:cs="Times New Roman"/>
                <w:b/>
                <w:color w:val="000000" w:themeColor="text1"/>
                <w:lang w:val="mk-MK"/>
              </w:rPr>
              <w:t>.</w:t>
            </w:r>
            <w:r w:rsidR="00CE69C5" w:rsidRPr="00CE69C5">
              <w:rPr>
                <w:rFonts w:ascii="Times New Roman" w:hAnsi="Times New Roman" w:cs="Times New Roman"/>
                <w:b/>
                <w:color w:val="000000" w:themeColor="text1"/>
                <w:lang w:val="en-GB"/>
              </w:rPr>
              <w:t>647</w:t>
            </w:r>
            <w:r w:rsidR="00F46A44" w:rsidRPr="00CE69C5">
              <w:rPr>
                <w:rFonts w:ascii="Times New Roman" w:hAnsi="Times New Roman" w:cs="Times New Roman"/>
                <w:b/>
                <w:color w:val="000000" w:themeColor="text1"/>
                <w:lang w:val="mk-MK"/>
              </w:rPr>
              <w:t>.</w:t>
            </w:r>
            <w:r w:rsidR="00DC1D2E" w:rsidRPr="00CE69C5">
              <w:rPr>
                <w:rFonts w:ascii="Times New Roman" w:hAnsi="Times New Roman" w:cs="Times New Roman"/>
                <w:b/>
                <w:color w:val="000000" w:themeColor="text1"/>
                <w:lang w:val="en-GB"/>
              </w:rPr>
              <w:t>00</w:t>
            </w:r>
            <w:r w:rsidRPr="00CE69C5">
              <w:rPr>
                <w:rFonts w:ascii="Times New Roman" w:hAnsi="Times New Roman" w:cs="Times New Roman"/>
                <w:b/>
                <w:color w:val="000000" w:themeColor="text1"/>
                <w:lang w:val="mk-MK"/>
              </w:rPr>
              <w:t>0 денари</w:t>
            </w:r>
          </w:p>
        </w:tc>
      </w:tr>
    </w:tbl>
    <w:p w14:paraId="0569C84E" w14:textId="77777777" w:rsidR="00117481" w:rsidRPr="004579C4" w:rsidRDefault="00117481" w:rsidP="00117481">
      <w:pPr>
        <w:pStyle w:val="ListParagraph"/>
        <w:widowControl/>
        <w:autoSpaceDE/>
        <w:autoSpaceDN/>
        <w:ind w:left="720" w:firstLine="0"/>
        <w:rPr>
          <w:rFonts w:ascii="Times New Roman" w:hAnsi="Times New Roman"/>
          <w:b/>
          <w:lang w:val="mk-MK"/>
        </w:rPr>
      </w:pPr>
    </w:p>
    <w:p w14:paraId="4635FAE1" w14:textId="77777777" w:rsidR="006C5479" w:rsidRPr="004579C4" w:rsidRDefault="006C5479" w:rsidP="00117481">
      <w:pPr>
        <w:pStyle w:val="ListParagraph"/>
        <w:widowControl/>
        <w:numPr>
          <w:ilvl w:val="0"/>
          <w:numId w:val="8"/>
        </w:numPr>
        <w:autoSpaceDE/>
        <w:autoSpaceDN/>
        <w:rPr>
          <w:rFonts w:ascii="Times New Roman" w:hAnsi="Times New Roman"/>
          <w:b/>
          <w:lang w:val="mk-MK"/>
        </w:rPr>
      </w:pPr>
      <w:r w:rsidRPr="004579C4">
        <w:rPr>
          <w:rFonts w:ascii="Times New Roman" w:hAnsi="Times New Roman"/>
          <w:b/>
          <w:lang w:val="mk-MK"/>
        </w:rPr>
        <w:t>Финансирање</w:t>
      </w:r>
    </w:p>
    <w:p w14:paraId="1FE65977" w14:textId="77777777" w:rsidR="006C5479" w:rsidRPr="004579C4" w:rsidRDefault="006C5479" w:rsidP="006C5479">
      <w:pPr>
        <w:pStyle w:val="ListParagraph"/>
        <w:ind w:left="360"/>
        <w:rPr>
          <w:rFonts w:ascii="Times New Roman" w:hAnsi="Times New Roman"/>
          <w:lang w:val="mk-MK"/>
        </w:rPr>
      </w:pPr>
    </w:p>
    <w:p w14:paraId="6302E7E5" w14:textId="01C4A582" w:rsidR="006C5479" w:rsidRPr="004579C4" w:rsidRDefault="006C5479" w:rsidP="00DF4781">
      <w:pPr>
        <w:jc w:val="both"/>
        <w:rPr>
          <w:rFonts w:ascii="Times New Roman" w:hAnsi="Times New Roman" w:cs="Times New Roman"/>
          <w:lang w:val="mk-MK"/>
        </w:rPr>
      </w:pPr>
      <w:r w:rsidRPr="004579C4">
        <w:rPr>
          <w:rFonts w:ascii="Times New Roman" w:hAnsi="Times New Roman" w:cs="Times New Roman"/>
          <w:lang w:val="mk-MK"/>
        </w:rPr>
        <w:t xml:space="preserve">Програмата за реализација на активностите на општина Охрид од </w:t>
      </w:r>
      <w:r w:rsidR="00906341" w:rsidRPr="004579C4">
        <w:rPr>
          <w:rFonts w:ascii="Times New Roman" w:hAnsi="Times New Roman" w:cs="Times New Roman"/>
          <w:lang w:val="mk-MK"/>
        </w:rPr>
        <w:t>областа на заштита и спасување, управување со кризи и ревитализација по елиминирање на кризи</w:t>
      </w:r>
      <w:r w:rsidRPr="004579C4">
        <w:rPr>
          <w:rFonts w:ascii="Times New Roman" w:hAnsi="Times New Roman" w:cs="Times New Roman"/>
          <w:lang w:val="mk-MK"/>
        </w:rPr>
        <w:t xml:space="preserve"> за 202</w:t>
      </w:r>
      <w:r w:rsidR="00AC0290">
        <w:rPr>
          <w:rFonts w:ascii="Times New Roman" w:hAnsi="Times New Roman" w:cs="Times New Roman"/>
          <w:lang w:val="mk-MK"/>
        </w:rPr>
        <w:t>5</w:t>
      </w:r>
      <w:r w:rsidRPr="004579C4">
        <w:rPr>
          <w:rFonts w:ascii="Times New Roman" w:hAnsi="Times New Roman" w:cs="Times New Roman"/>
          <w:lang w:val="mk-MK"/>
        </w:rPr>
        <w:t xml:space="preserve"> година</w:t>
      </w:r>
      <w:r w:rsidR="00812B19" w:rsidRPr="004579C4">
        <w:rPr>
          <w:rFonts w:ascii="Times New Roman" w:hAnsi="Times New Roman" w:cs="Times New Roman"/>
          <w:lang w:val="mk-MK"/>
        </w:rPr>
        <w:t xml:space="preserve"> </w:t>
      </w:r>
      <w:r w:rsidRPr="004579C4">
        <w:rPr>
          <w:rFonts w:ascii="Times New Roman" w:hAnsi="Times New Roman" w:cs="Times New Roman"/>
          <w:lang w:val="mk-MK"/>
        </w:rPr>
        <w:t>ќе биде финансирана од Бу</w:t>
      </w:r>
      <w:r w:rsidR="00812B19" w:rsidRPr="004579C4">
        <w:rPr>
          <w:rFonts w:ascii="Times New Roman" w:hAnsi="Times New Roman" w:cs="Times New Roman"/>
          <w:lang w:val="mk-MK"/>
        </w:rPr>
        <w:t>џетот на општина Охрид за 202</w:t>
      </w:r>
      <w:r w:rsidR="00AC0290">
        <w:rPr>
          <w:rFonts w:ascii="Times New Roman" w:hAnsi="Times New Roman" w:cs="Times New Roman"/>
          <w:lang w:val="mk-MK"/>
        </w:rPr>
        <w:t>5</w:t>
      </w:r>
      <w:r w:rsidR="00812B19" w:rsidRPr="004579C4">
        <w:rPr>
          <w:rFonts w:ascii="Times New Roman" w:hAnsi="Times New Roman" w:cs="Times New Roman"/>
          <w:lang w:val="mk-MK"/>
        </w:rPr>
        <w:t xml:space="preserve">. </w:t>
      </w:r>
      <w:r w:rsidRPr="004579C4">
        <w:rPr>
          <w:rFonts w:ascii="Times New Roman" w:hAnsi="Times New Roman" w:cs="Times New Roman"/>
          <w:lang w:val="mk-MK"/>
        </w:rPr>
        <w:t xml:space="preserve">Дополнителни финасиски средства можат да бидат обезбедени и од </w:t>
      </w:r>
      <w:r w:rsidR="0049671A" w:rsidRPr="004579C4">
        <w:rPr>
          <w:rFonts w:ascii="Times New Roman" w:hAnsi="Times New Roman" w:cs="Times New Roman"/>
          <w:lang w:val="mk-MK"/>
        </w:rPr>
        <w:t xml:space="preserve">донации, </w:t>
      </w:r>
      <w:r w:rsidR="00812B19" w:rsidRPr="004579C4">
        <w:rPr>
          <w:rFonts w:ascii="Times New Roman" w:hAnsi="Times New Roman" w:cs="Times New Roman"/>
          <w:lang w:val="mk-MK"/>
        </w:rPr>
        <w:t>спонзорства и проекти.</w:t>
      </w:r>
    </w:p>
    <w:p w14:paraId="018728D7" w14:textId="439DA017" w:rsidR="006C5479" w:rsidRPr="004579C4" w:rsidRDefault="006C5479" w:rsidP="00DF4781">
      <w:pPr>
        <w:jc w:val="both"/>
        <w:rPr>
          <w:rFonts w:ascii="Times New Roman" w:hAnsi="Times New Roman" w:cs="Times New Roman"/>
          <w:lang w:val="mk-MK"/>
        </w:rPr>
      </w:pPr>
      <w:r w:rsidRPr="004579C4">
        <w:rPr>
          <w:rFonts w:ascii="Times New Roman" w:hAnsi="Times New Roman" w:cs="Times New Roman"/>
          <w:lang w:val="mk-MK"/>
        </w:rPr>
        <w:t xml:space="preserve">Одредени активности кои можат да трпат измена во зависност од </w:t>
      </w:r>
      <w:r w:rsidR="00812B19" w:rsidRPr="004579C4">
        <w:rPr>
          <w:rFonts w:ascii="Times New Roman" w:hAnsi="Times New Roman" w:cs="Times New Roman"/>
          <w:lang w:val="mk-MK"/>
        </w:rPr>
        <w:t xml:space="preserve">потребите за заштита и </w:t>
      </w:r>
      <w:r w:rsidRPr="004579C4">
        <w:rPr>
          <w:rFonts w:ascii="Times New Roman" w:hAnsi="Times New Roman" w:cs="Times New Roman"/>
          <w:lang w:val="mk-MK"/>
        </w:rPr>
        <w:t>спасување, како и за некои активности кои не се предвидени</w:t>
      </w:r>
      <w:r w:rsidR="00812B19" w:rsidRPr="004579C4">
        <w:rPr>
          <w:rFonts w:ascii="Times New Roman" w:hAnsi="Times New Roman" w:cs="Times New Roman"/>
          <w:lang w:val="mk-MK"/>
        </w:rPr>
        <w:t xml:space="preserve"> во програмата, а се во интерес </w:t>
      </w:r>
      <w:r w:rsidRPr="004579C4">
        <w:rPr>
          <w:rFonts w:ascii="Times New Roman" w:hAnsi="Times New Roman" w:cs="Times New Roman"/>
          <w:lang w:val="mk-MK"/>
        </w:rPr>
        <w:t xml:space="preserve">на зголемување на </w:t>
      </w:r>
      <w:r w:rsidR="0049671A" w:rsidRPr="004579C4">
        <w:rPr>
          <w:rFonts w:ascii="Times New Roman" w:hAnsi="Times New Roman" w:cs="Times New Roman"/>
          <w:lang w:val="mk-MK"/>
        </w:rPr>
        <w:t>заштитата и реализирање на превентивните мерки за заштит</w:t>
      </w:r>
      <w:r w:rsidR="00AC0290">
        <w:rPr>
          <w:rFonts w:ascii="Times New Roman" w:hAnsi="Times New Roman" w:cs="Times New Roman"/>
          <w:lang w:val="mk-MK"/>
        </w:rPr>
        <w:t>а</w:t>
      </w:r>
      <w:r w:rsidR="0049671A" w:rsidRPr="004579C4">
        <w:rPr>
          <w:rFonts w:ascii="Times New Roman" w:hAnsi="Times New Roman" w:cs="Times New Roman"/>
          <w:lang w:val="mk-MK"/>
        </w:rPr>
        <w:t xml:space="preserve"> и спасување од природни непогоди и други несреќи во општина Охрид</w:t>
      </w:r>
      <w:r w:rsidRPr="004579C4">
        <w:rPr>
          <w:rFonts w:ascii="Times New Roman" w:hAnsi="Times New Roman" w:cs="Times New Roman"/>
          <w:lang w:val="mk-MK"/>
        </w:rPr>
        <w:t xml:space="preserve">, </w:t>
      </w:r>
      <w:r w:rsidR="00AC0290">
        <w:rPr>
          <w:rFonts w:ascii="Times New Roman" w:hAnsi="Times New Roman" w:cs="Times New Roman"/>
          <w:lang w:val="mk-MK"/>
        </w:rPr>
        <w:t xml:space="preserve">како и ревитализација по настаната криза </w:t>
      </w:r>
      <w:r w:rsidRPr="004579C4">
        <w:rPr>
          <w:rFonts w:ascii="Times New Roman" w:hAnsi="Times New Roman" w:cs="Times New Roman"/>
          <w:lang w:val="mk-MK"/>
        </w:rPr>
        <w:t>ќе се предвидат дополнителни финансиски средства од буџетот на општина Охрид.</w:t>
      </w:r>
    </w:p>
    <w:p w14:paraId="3936821E" w14:textId="3055D568" w:rsidR="00476FB2" w:rsidRPr="004579C4" w:rsidRDefault="006C5479" w:rsidP="00DF4781">
      <w:pPr>
        <w:jc w:val="both"/>
        <w:rPr>
          <w:rFonts w:ascii="Times New Roman" w:hAnsi="Times New Roman" w:cs="Times New Roman"/>
          <w:lang w:val="mk-MK"/>
        </w:rPr>
      </w:pPr>
      <w:r w:rsidRPr="004579C4">
        <w:rPr>
          <w:rFonts w:ascii="Times New Roman" w:hAnsi="Times New Roman" w:cs="Times New Roman"/>
          <w:lang w:val="mk-MK"/>
        </w:rPr>
        <w:t xml:space="preserve">По реализација на годишната Програма за </w:t>
      </w:r>
      <w:r w:rsidR="00812B19" w:rsidRPr="004579C4">
        <w:rPr>
          <w:rFonts w:ascii="Times New Roman" w:hAnsi="Times New Roman" w:cs="Times New Roman"/>
          <w:lang w:val="mk-MK"/>
        </w:rPr>
        <w:t>заштита и спасување</w:t>
      </w:r>
      <w:r w:rsidR="00906341" w:rsidRPr="004579C4">
        <w:rPr>
          <w:rFonts w:ascii="Times New Roman" w:hAnsi="Times New Roman" w:cs="Times New Roman"/>
          <w:lang w:val="mk-MK"/>
        </w:rPr>
        <w:t>, управување со кризи и ревитализација по елиминирање на кризи за 202</w:t>
      </w:r>
      <w:r w:rsidR="00AC0290">
        <w:rPr>
          <w:rFonts w:ascii="Times New Roman" w:hAnsi="Times New Roman" w:cs="Times New Roman"/>
          <w:lang w:val="mk-MK"/>
        </w:rPr>
        <w:t>5</w:t>
      </w:r>
      <w:r w:rsidR="00906341" w:rsidRPr="004579C4">
        <w:rPr>
          <w:rFonts w:ascii="Times New Roman" w:hAnsi="Times New Roman" w:cs="Times New Roman"/>
          <w:lang w:val="mk-MK"/>
        </w:rPr>
        <w:t xml:space="preserve"> година</w:t>
      </w:r>
      <w:r w:rsidRPr="004579C4">
        <w:rPr>
          <w:rFonts w:ascii="Times New Roman" w:hAnsi="Times New Roman" w:cs="Times New Roman"/>
          <w:lang w:val="mk-MK"/>
        </w:rPr>
        <w:t xml:space="preserve"> на општина Охрид до Советот на општина Охрид ќе се достави извештај за потрошени финансиски средства за програмските мерки и активности.</w:t>
      </w:r>
    </w:p>
    <w:p w14:paraId="7B2A93B6" w14:textId="173DCAFC" w:rsidR="00476FB2" w:rsidRPr="004579C4" w:rsidRDefault="00377BE0" w:rsidP="00DF4781">
      <w:pPr>
        <w:pStyle w:val="BodyText"/>
        <w:ind w:right="237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Носител и одговорен за реализација на Програмата за заштита и спасување</w:t>
      </w:r>
      <w:r w:rsidR="00906341" w:rsidRPr="004579C4">
        <w:rPr>
          <w:rFonts w:ascii="Times New Roman" w:hAnsi="Times New Roman" w:cs="Times New Roman"/>
          <w:sz w:val="22"/>
          <w:szCs w:val="22"/>
          <w:lang w:val="mk-MK"/>
        </w:rPr>
        <w:t>, управување со кризи и ревитализација по елиминирање на кризи за 202</w:t>
      </w:r>
      <w:r w:rsidR="00AC0290">
        <w:rPr>
          <w:rFonts w:ascii="Times New Roman" w:hAnsi="Times New Roman" w:cs="Times New Roman"/>
          <w:sz w:val="22"/>
          <w:szCs w:val="22"/>
          <w:lang w:val="mk-MK"/>
        </w:rPr>
        <w:t>5</w:t>
      </w:r>
      <w:r w:rsidR="00906341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година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="00644AF1">
        <w:rPr>
          <w:rFonts w:ascii="Times New Roman" w:hAnsi="Times New Roman" w:cs="Times New Roman"/>
          <w:sz w:val="22"/>
          <w:szCs w:val="22"/>
          <w:lang w:val="mk-MK"/>
        </w:rPr>
        <w:t>с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е</w:t>
      </w:r>
      <w:r w:rsidRPr="004579C4">
        <w:rPr>
          <w:rFonts w:ascii="Times New Roman" w:hAnsi="Times New Roman" w:cs="Times New Roman"/>
          <w:spacing w:val="-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Градоначалникот</w:t>
      </w:r>
      <w:r w:rsidRPr="004579C4">
        <w:rPr>
          <w:rFonts w:ascii="Times New Roman" w:hAnsi="Times New Roman" w:cs="Times New Roman"/>
          <w:spacing w:val="-4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2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Советот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на</w:t>
      </w:r>
      <w:r w:rsidRPr="004579C4">
        <w:rPr>
          <w:rFonts w:ascii="Times New Roman" w:hAnsi="Times New Roman" w:cs="Times New Roman"/>
          <w:spacing w:val="-2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Општина</w:t>
      </w:r>
      <w:r w:rsidRPr="004579C4">
        <w:rPr>
          <w:rFonts w:ascii="Times New Roman" w:hAnsi="Times New Roman" w:cs="Times New Roman"/>
          <w:spacing w:val="-2"/>
          <w:sz w:val="22"/>
          <w:szCs w:val="22"/>
          <w:lang w:val="mk-MK"/>
        </w:rPr>
        <w:t xml:space="preserve"> </w:t>
      </w:r>
      <w:r w:rsidR="00331ECE" w:rsidRPr="004579C4">
        <w:rPr>
          <w:rFonts w:ascii="Times New Roman" w:hAnsi="Times New Roman" w:cs="Times New Roman"/>
          <w:sz w:val="22"/>
          <w:szCs w:val="22"/>
          <w:lang w:val="mk-MK"/>
        </w:rPr>
        <w:t>Охрид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.</w:t>
      </w:r>
    </w:p>
    <w:p w14:paraId="2B71981E" w14:textId="77777777" w:rsidR="00476FB2" w:rsidRPr="004579C4" w:rsidRDefault="00377BE0" w:rsidP="00193333">
      <w:pPr>
        <w:pStyle w:val="BodyText"/>
        <w:ind w:right="234" w:firstLine="72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Општина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="00331ECE" w:rsidRPr="004579C4">
        <w:rPr>
          <w:rFonts w:ascii="Times New Roman" w:hAnsi="Times New Roman" w:cs="Times New Roman"/>
          <w:sz w:val="22"/>
          <w:szCs w:val="22"/>
          <w:lang w:val="mk-MK"/>
        </w:rPr>
        <w:t>Охрид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во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соработка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со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Штаб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за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заштита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спасување,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Дирекцијата за заштита и спасување, Центарот за управување со кризи и други органи 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тела, ќе го следат спроведувањето и реализацијата на оваа Програма. Наведените органи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тела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ќе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покренуваат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иницијативи,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ќе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даваат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мислења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предлози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за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доследно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квалитетно</w:t>
      </w:r>
      <w:r w:rsidRPr="004579C4">
        <w:rPr>
          <w:rFonts w:ascii="Times New Roman" w:hAnsi="Times New Roman" w:cs="Times New Roman"/>
          <w:spacing w:val="-5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реализирање</w:t>
      </w:r>
      <w:r w:rsidRPr="004579C4">
        <w:rPr>
          <w:rFonts w:ascii="Times New Roman" w:hAnsi="Times New Roman" w:cs="Times New Roman"/>
          <w:spacing w:val="-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на</w:t>
      </w:r>
      <w:r w:rsidRPr="004579C4">
        <w:rPr>
          <w:rFonts w:ascii="Times New Roman" w:hAnsi="Times New Roman" w:cs="Times New Roman"/>
          <w:spacing w:val="-2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Програмата.</w:t>
      </w:r>
    </w:p>
    <w:p w14:paraId="3FE5790F" w14:textId="51979B38" w:rsidR="007C32DD" w:rsidRPr="00C25D24" w:rsidRDefault="007C32DD" w:rsidP="00193333">
      <w:pPr>
        <w:ind w:firstLine="720"/>
        <w:jc w:val="both"/>
        <w:rPr>
          <w:rFonts w:ascii="Times New Roman" w:hAnsi="Times New Roman" w:cs="Times New Roman"/>
          <w:bCs/>
          <w:lang w:val="mk-MK" w:eastAsia="x-none"/>
        </w:rPr>
      </w:pPr>
      <w:r w:rsidRPr="00C25D24">
        <w:rPr>
          <w:rFonts w:ascii="Times New Roman" w:hAnsi="Times New Roman" w:cs="Times New Roman"/>
          <w:bCs/>
          <w:lang w:val="mk-MK" w:eastAsia="x-none"/>
        </w:rPr>
        <w:t xml:space="preserve">Програмата за </w:t>
      </w:r>
      <w:r w:rsidRPr="00C25D24">
        <w:rPr>
          <w:rFonts w:ascii="Times New Roman" w:hAnsi="Times New Roman" w:cs="Times New Roman"/>
          <w:bCs/>
          <w:lang w:val="mk-MK"/>
        </w:rPr>
        <w:t>реализација на активностите на општина Охрид од областа на заштита и спасување, управување со кризи и ревитализација по елиминирање на кризи за 202</w:t>
      </w:r>
      <w:r w:rsidR="000F5E21">
        <w:rPr>
          <w:rFonts w:ascii="Times New Roman" w:hAnsi="Times New Roman" w:cs="Times New Roman"/>
          <w:bCs/>
          <w:lang w:val="mk-MK"/>
        </w:rPr>
        <w:t>5</w:t>
      </w:r>
      <w:r w:rsidRPr="00C25D24">
        <w:rPr>
          <w:rFonts w:ascii="Times New Roman" w:hAnsi="Times New Roman" w:cs="Times New Roman"/>
          <w:bCs/>
          <w:lang w:val="mk-MK"/>
        </w:rPr>
        <w:t xml:space="preserve"> година </w:t>
      </w:r>
      <w:r w:rsidRPr="00C25D24">
        <w:rPr>
          <w:rFonts w:ascii="Times New Roman" w:hAnsi="Times New Roman" w:cs="Times New Roman"/>
          <w:bCs/>
          <w:lang w:val="mk-MK" w:eastAsia="x-none"/>
        </w:rPr>
        <w:t>е родово сензитивна, бидејќи програмските активности се однесуваат на заштита и спасување на сите жители</w:t>
      </w:r>
      <w:r w:rsidR="00193333" w:rsidRPr="00C25D24">
        <w:rPr>
          <w:rFonts w:ascii="Times New Roman" w:hAnsi="Times New Roman" w:cs="Times New Roman"/>
          <w:bCs/>
          <w:lang w:val="mk-MK" w:eastAsia="x-none"/>
        </w:rPr>
        <w:t xml:space="preserve"> од машки и женски пол</w:t>
      </w:r>
      <w:r w:rsidRPr="00C25D24">
        <w:rPr>
          <w:rFonts w:ascii="Times New Roman" w:hAnsi="Times New Roman" w:cs="Times New Roman"/>
          <w:bCs/>
          <w:lang w:val="mk-MK" w:eastAsia="x-none"/>
        </w:rPr>
        <w:t xml:space="preserve"> на подрачјето на општина Охрид. </w:t>
      </w:r>
    </w:p>
    <w:p w14:paraId="116DE142" w14:textId="40EBF2F1" w:rsidR="00F45CB5" w:rsidRPr="00C25D24" w:rsidRDefault="007C32DD" w:rsidP="00C25D24">
      <w:pPr>
        <w:ind w:firstLine="720"/>
        <w:jc w:val="both"/>
        <w:rPr>
          <w:bCs/>
          <w:lang w:val="mk-MK"/>
        </w:rPr>
      </w:pPr>
      <w:r w:rsidRPr="00C25D24">
        <w:rPr>
          <w:rFonts w:ascii="Times New Roman" w:hAnsi="Times New Roman" w:cs="Times New Roman"/>
          <w:bCs/>
          <w:lang w:val="mk-MK" w:eastAsia="x-none"/>
        </w:rPr>
        <w:t xml:space="preserve">Индикатори за следење на родово-сензитивната програма се бројот на </w:t>
      </w:r>
      <w:r w:rsidR="00193333" w:rsidRPr="00C25D24">
        <w:rPr>
          <w:rFonts w:ascii="Times New Roman" w:hAnsi="Times New Roman" w:cs="Times New Roman"/>
          <w:bCs/>
          <w:lang w:val="mk-MK" w:eastAsia="x-none"/>
        </w:rPr>
        <w:t>жители на подрачјето на општина Охрид</w:t>
      </w:r>
      <w:r w:rsidRPr="00C25D24">
        <w:rPr>
          <w:rFonts w:ascii="Times New Roman" w:hAnsi="Times New Roman" w:cs="Times New Roman"/>
          <w:bCs/>
          <w:lang w:val="mk-MK" w:eastAsia="x-none"/>
        </w:rPr>
        <w:t xml:space="preserve"> од женски пол, односно </w:t>
      </w:r>
      <w:r w:rsidR="00193333" w:rsidRPr="00C25D24">
        <w:rPr>
          <w:rFonts w:ascii="Times New Roman" w:hAnsi="Times New Roman" w:cs="Times New Roman"/>
          <w:bCs/>
          <w:lang w:val="mk-MK" w:eastAsia="x-none"/>
        </w:rPr>
        <w:t>26.197</w:t>
      </w:r>
      <w:r w:rsidRPr="00C25D24">
        <w:rPr>
          <w:rFonts w:ascii="Times New Roman" w:hAnsi="Times New Roman" w:cs="Times New Roman"/>
          <w:bCs/>
          <w:lang w:val="mk-MK" w:eastAsia="x-none"/>
        </w:rPr>
        <w:t xml:space="preserve"> жени и бројот на </w:t>
      </w:r>
      <w:r w:rsidR="00193333" w:rsidRPr="00C25D24">
        <w:rPr>
          <w:rFonts w:ascii="Times New Roman" w:hAnsi="Times New Roman" w:cs="Times New Roman"/>
          <w:bCs/>
          <w:lang w:val="mk-MK" w:eastAsia="x-none"/>
        </w:rPr>
        <w:t>жители</w:t>
      </w:r>
      <w:r w:rsidRPr="00C25D24">
        <w:rPr>
          <w:rFonts w:ascii="Times New Roman" w:hAnsi="Times New Roman" w:cs="Times New Roman"/>
          <w:bCs/>
          <w:lang w:val="mk-MK" w:eastAsia="x-none"/>
        </w:rPr>
        <w:t xml:space="preserve"> од машки пол, односно </w:t>
      </w:r>
      <w:r w:rsidR="00193333" w:rsidRPr="00C25D24">
        <w:rPr>
          <w:rFonts w:ascii="Times New Roman" w:hAnsi="Times New Roman" w:cs="Times New Roman"/>
          <w:bCs/>
          <w:lang w:val="mk-MK" w:eastAsia="x-none"/>
        </w:rPr>
        <w:t>25.231  мажи</w:t>
      </w:r>
      <w:r w:rsidR="00193333" w:rsidRPr="00C25D24">
        <w:rPr>
          <w:bCs/>
        </w:rPr>
        <w:t>.</w:t>
      </w:r>
    </w:p>
    <w:p w14:paraId="0450B739" w14:textId="761A4F9B" w:rsidR="00AE447D" w:rsidRPr="004579C4" w:rsidRDefault="00AE447D" w:rsidP="00AE447D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bCs/>
          <w:lang w:eastAsia="mk-MK"/>
        </w:rPr>
      </w:pPr>
      <w:r w:rsidRPr="004579C4">
        <w:rPr>
          <w:rFonts w:ascii="Times New Roman" w:eastAsia="Times New Roman" w:hAnsi="Times New Roman" w:cs="Times New Roman"/>
          <w:bCs/>
          <w:lang w:eastAsia="mk-MK"/>
        </w:rPr>
        <w:t xml:space="preserve">Оваа </w:t>
      </w:r>
      <w:r w:rsidR="00906341" w:rsidRPr="004579C4">
        <w:rPr>
          <w:rFonts w:ascii="Times New Roman" w:eastAsia="Times New Roman" w:hAnsi="Times New Roman" w:cs="Times New Roman"/>
          <w:bCs/>
          <w:lang w:val="mk-MK" w:eastAsia="mk-MK"/>
        </w:rPr>
        <w:t>Предлог</w:t>
      </w:r>
      <w:r w:rsidRPr="004579C4">
        <w:rPr>
          <w:rFonts w:ascii="Times New Roman" w:eastAsia="Times New Roman" w:hAnsi="Times New Roman" w:cs="Times New Roman"/>
          <w:bCs/>
          <w:lang w:eastAsia="mk-MK"/>
        </w:rPr>
        <w:t xml:space="preserve"> </w:t>
      </w:r>
      <w:r w:rsidR="00C25D24">
        <w:rPr>
          <w:rFonts w:ascii="Times New Roman" w:eastAsia="Times New Roman" w:hAnsi="Times New Roman" w:cs="Times New Roman"/>
          <w:bCs/>
          <w:lang w:val="mk-MK" w:eastAsia="mk-MK"/>
        </w:rPr>
        <w:t>-Изменета Програма</w:t>
      </w:r>
      <w:r w:rsidRPr="004579C4">
        <w:rPr>
          <w:rFonts w:ascii="Times New Roman" w:eastAsia="Times New Roman" w:hAnsi="Times New Roman" w:cs="Times New Roman"/>
          <w:bCs/>
          <w:lang w:eastAsia="mk-MK"/>
        </w:rPr>
        <w:t xml:space="preserve"> влегува во сила наредниот ден од денот на објавувањето во „Сл.гласник на општина Охрид“.  </w:t>
      </w:r>
    </w:p>
    <w:p w14:paraId="1A69298B" w14:textId="77777777" w:rsidR="00AE447D" w:rsidRPr="004579C4" w:rsidRDefault="00AE447D" w:rsidP="00AE447D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color w:val="000000"/>
          <w:lang w:val="mk-MK" w:eastAsia="mk-MK"/>
        </w:rPr>
      </w:pPr>
    </w:p>
    <w:p w14:paraId="4F6B89E5" w14:textId="77777777" w:rsidR="00AE447D" w:rsidRPr="004579C4" w:rsidRDefault="00AE447D" w:rsidP="00AE447D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color w:val="000000"/>
          <w:lang w:val="mk-MK" w:eastAsia="mk-MK"/>
        </w:rPr>
      </w:pPr>
    </w:p>
    <w:p w14:paraId="6B95EC35" w14:textId="77777777" w:rsidR="00AE447D" w:rsidRPr="004579C4" w:rsidRDefault="00AE447D" w:rsidP="00AE447D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4579C4">
        <w:rPr>
          <w:rFonts w:ascii="Times New Roman" w:eastAsia="Times New Roman" w:hAnsi="Times New Roman" w:cs="Times New Roman"/>
          <w:b/>
          <w:lang w:val="ru-RU" w:eastAsia="mk-MK"/>
        </w:rPr>
        <w:t xml:space="preserve">Број 08-                                         </w:t>
      </w:r>
      <w:r w:rsidR="001675B9" w:rsidRPr="004579C4">
        <w:rPr>
          <w:rFonts w:ascii="Times New Roman" w:eastAsia="Times New Roman" w:hAnsi="Times New Roman" w:cs="Times New Roman"/>
          <w:b/>
          <w:lang w:eastAsia="mk-MK"/>
        </w:rPr>
        <w:t xml:space="preserve">       </w:t>
      </w:r>
      <w:r w:rsidRPr="004579C4">
        <w:rPr>
          <w:rFonts w:ascii="Times New Roman" w:eastAsia="Times New Roman" w:hAnsi="Times New Roman" w:cs="Times New Roman"/>
          <w:b/>
          <w:lang w:val="ru-RU" w:eastAsia="mk-MK"/>
        </w:rPr>
        <w:t xml:space="preserve">        СОВЕТ НА ОПШТИНА ОХРИД</w:t>
      </w:r>
    </w:p>
    <w:p w14:paraId="71939B2C" w14:textId="516D3F97" w:rsidR="00AE447D" w:rsidRPr="004579C4" w:rsidRDefault="00E24F85" w:rsidP="00AE447D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lang w:val="ru-RU"/>
        </w:rPr>
      </w:pPr>
      <w:r>
        <w:rPr>
          <w:rFonts w:ascii="Times New Roman" w:eastAsia="Times New Roman" w:hAnsi="Times New Roman" w:cs="Times New Roman"/>
          <w:b/>
          <w:lang w:eastAsia="mk-MK"/>
        </w:rPr>
        <w:t>__</w:t>
      </w:r>
      <w:r w:rsidR="00AE447D" w:rsidRPr="004579C4">
        <w:rPr>
          <w:rFonts w:ascii="Times New Roman" w:eastAsia="Times New Roman" w:hAnsi="Times New Roman" w:cs="Times New Roman"/>
          <w:b/>
          <w:lang w:val="mk-MK" w:eastAsia="mk-MK"/>
        </w:rPr>
        <w:t>.</w:t>
      </w:r>
      <w:r>
        <w:rPr>
          <w:rFonts w:ascii="Times New Roman" w:eastAsia="Times New Roman" w:hAnsi="Times New Roman" w:cs="Times New Roman"/>
          <w:b/>
          <w:lang w:eastAsia="mk-MK"/>
        </w:rPr>
        <w:t>12</w:t>
      </w:r>
      <w:r w:rsidR="00AE447D" w:rsidRPr="004579C4">
        <w:rPr>
          <w:rFonts w:ascii="Times New Roman" w:eastAsia="Times New Roman" w:hAnsi="Times New Roman" w:cs="Times New Roman"/>
          <w:b/>
          <w:lang w:val="mk-MK" w:eastAsia="mk-MK"/>
        </w:rPr>
        <w:t>.202</w:t>
      </w:r>
      <w:r w:rsidR="00F45CB5">
        <w:rPr>
          <w:rFonts w:ascii="Times New Roman" w:eastAsia="Times New Roman" w:hAnsi="Times New Roman" w:cs="Times New Roman"/>
          <w:b/>
          <w:lang w:eastAsia="mk-MK"/>
        </w:rPr>
        <w:t>4</w:t>
      </w:r>
      <w:r w:rsidR="00AE447D" w:rsidRPr="004579C4">
        <w:rPr>
          <w:rFonts w:ascii="Times New Roman" w:eastAsia="Times New Roman" w:hAnsi="Times New Roman" w:cs="Times New Roman"/>
          <w:b/>
          <w:lang w:val="mk-MK" w:eastAsia="mk-MK"/>
        </w:rPr>
        <w:t xml:space="preserve"> </w:t>
      </w:r>
      <w:r w:rsidR="00AE447D" w:rsidRPr="004579C4">
        <w:rPr>
          <w:rFonts w:ascii="Times New Roman" w:eastAsia="Times New Roman" w:hAnsi="Times New Roman" w:cs="Times New Roman"/>
          <w:b/>
          <w:lang w:val="ru-RU" w:eastAsia="mk-MK"/>
        </w:rPr>
        <w:t>год.</w:t>
      </w:r>
      <w:bookmarkStart w:id="0" w:name="_GoBack"/>
      <w:bookmarkEnd w:id="0"/>
      <w:r w:rsidR="00AE447D" w:rsidRPr="004579C4">
        <w:rPr>
          <w:rFonts w:ascii="Times New Roman" w:eastAsia="Times New Roman" w:hAnsi="Times New Roman" w:cs="Times New Roman"/>
          <w:b/>
          <w:lang w:val="ru-RU" w:eastAsia="mk-MK"/>
        </w:rPr>
        <w:t xml:space="preserve">                                               </w:t>
      </w:r>
      <w:r w:rsidR="00AE447D" w:rsidRPr="004579C4">
        <w:rPr>
          <w:rFonts w:ascii="Times New Roman" w:eastAsia="Times New Roman" w:hAnsi="Times New Roman" w:cs="Times New Roman"/>
          <w:b/>
          <w:lang w:val="mk-MK" w:eastAsia="mk-MK"/>
        </w:rPr>
        <w:t xml:space="preserve">                 </w:t>
      </w:r>
      <w:r w:rsidR="00B32912" w:rsidRPr="004579C4">
        <w:rPr>
          <w:rFonts w:ascii="Times New Roman" w:eastAsia="Times New Roman" w:hAnsi="Times New Roman" w:cs="Times New Roman"/>
          <w:b/>
          <w:lang w:val="mk-MK" w:eastAsia="mk-MK"/>
        </w:rPr>
        <w:t xml:space="preserve">   </w:t>
      </w:r>
      <w:r w:rsidR="00AE447D" w:rsidRPr="004579C4">
        <w:rPr>
          <w:rFonts w:ascii="Times New Roman" w:eastAsia="Times New Roman" w:hAnsi="Times New Roman" w:cs="Times New Roman"/>
          <w:b/>
          <w:lang w:val="mk-MK" w:eastAsia="mk-MK"/>
        </w:rPr>
        <w:t xml:space="preserve">  </w:t>
      </w:r>
      <w:r w:rsidR="00AE447D" w:rsidRPr="004579C4">
        <w:rPr>
          <w:rFonts w:ascii="Times New Roman" w:eastAsia="Times New Roman" w:hAnsi="Times New Roman" w:cs="Times New Roman"/>
          <w:b/>
          <w:lang w:val="ru-RU" w:eastAsia="mk-MK"/>
        </w:rPr>
        <w:t>Претседател</w:t>
      </w:r>
    </w:p>
    <w:p w14:paraId="46B4D2CE" w14:textId="37C8AE68" w:rsidR="00476FB2" w:rsidRPr="004579C4" w:rsidRDefault="00AE447D" w:rsidP="00B32912">
      <w:pPr>
        <w:widowControl/>
        <w:tabs>
          <w:tab w:val="right" w:pos="9820"/>
        </w:tabs>
        <w:autoSpaceDE/>
        <w:autoSpaceDN/>
        <w:jc w:val="both"/>
        <w:rPr>
          <w:rFonts w:ascii="Times New Roman" w:hAnsi="Times New Roman" w:cs="Times New Roman"/>
          <w:lang w:val="mk-MK"/>
        </w:rPr>
      </w:pPr>
      <w:r w:rsidRPr="004579C4">
        <w:rPr>
          <w:rFonts w:ascii="Times New Roman" w:eastAsia="Times New Roman" w:hAnsi="Times New Roman" w:cs="Times New Roman"/>
          <w:b/>
          <w:lang w:val="ru-RU" w:eastAsia="mk-MK"/>
        </w:rPr>
        <w:t xml:space="preserve">О х р и д                                                         </w:t>
      </w:r>
      <w:r w:rsidRPr="004579C4">
        <w:rPr>
          <w:rFonts w:ascii="Times New Roman" w:eastAsia="Times New Roman" w:hAnsi="Times New Roman" w:cs="Times New Roman"/>
          <w:b/>
          <w:lang w:val="mk-MK" w:eastAsia="mk-MK"/>
        </w:rPr>
        <w:t xml:space="preserve">                 </w:t>
      </w:r>
      <w:r w:rsidR="00EA085D">
        <w:rPr>
          <w:rFonts w:ascii="Times New Roman" w:eastAsia="Times New Roman" w:hAnsi="Times New Roman" w:cs="Times New Roman"/>
          <w:b/>
          <w:lang w:val="mk-MK" w:eastAsia="mk-MK"/>
        </w:rPr>
        <w:t>Перчо Божиновски</w:t>
      </w:r>
      <w:r w:rsidRPr="004579C4">
        <w:rPr>
          <w:rFonts w:ascii="Times New Roman" w:eastAsia="Times New Roman" w:hAnsi="Times New Roman" w:cs="Times New Roman"/>
          <w:lang w:val="mk-MK" w:eastAsia="mk-MK"/>
        </w:rPr>
        <w:t xml:space="preserve">  </w:t>
      </w:r>
      <w:r w:rsidR="00B32912" w:rsidRPr="004579C4">
        <w:rPr>
          <w:rFonts w:ascii="Times New Roman" w:eastAsia="Times New Roman" w:hAnsi="Times New Roman" w:cs="Times New Roman"/>
          <w:lang w:val="mk-MK" w:eastAsia="mk-MK"/>
        </w:rPr>
        <w:tab/>
      </w:r>
    </w:p>
    <w:sectPr w:rsidR="00476FB2" w:rsidRPr="004579C4" w:rsidSect="00476FB2">
      <w:pgSz w:w="12240" w:h="15840"/>
      <w:pgMar w:top="1420" w:right="120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B1628" w14:textId="77777777" w:rsidR="00C319A2" w:rsidRDefault="00C319A2" w:rsidP="00376068">
      <w:r>
        <w:separator/>
      </w:r>
    </w:p>
  </w:endnote>
  <w:endnote w:type="continuationSeparator" w:id="0">
    <w:p w14:paraId="2B3F4373" w14:textId="77777777" w:rsidR="00C319A2" w:rsidRDefault="00C319A2" w:rsidP="0037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46FB0" w14:textId="77777777" w:rsidR="00C319A2" w:rsidRDefault="00C319A2" w:rsidP="00376068">
      <w:r>
        <w:separator/>
      </w:r>
    </w:p>
  </w:footnote>
  <w:footnote w:type="continuationSeparator" w:id="0">
    <w:p w14:paraId="172AFA1C" w14:textId="77777777" w:rsidR="00C319A2" w:rsidRDefault="00C319A2" w:rsidP="00376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4BCC"/>
    <w:multiLevelType w:val="hybridMultilevel"/>
    <w:tmpl w:val="EE3AD57E"/>
    <w:lvl w:ilvl="0" w:tplc="0CEC0C08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0" w:hanging="360"/>
      </w:pPr>
    </w:lvl>
    <w:lvl w:ilvl="2" w:tplc="0409001B" w:tentative="1">
      <w:start w:val="1"/>
      <w:numFmt w:val="lowerRoman"/>
      <w:lvlText w:val="%3."/>
      <w:lvlJc w:val="right"/>
      <w:pPr>
        <w:ind w:left="2740" w:hanging="180"/>
      </w:pPr>
    </w:lvl>
    <w:lvl w:ilvl="3" w:tplc="0409000F" w:tentative="1">
      <w:start w:val="1"/>
      <w:numFmt w:val="decimal"/>
      <w:lvlText w:val="%4."/>
      <w:lvlJc w:val="left"/>
      <w:pPr>
        <w:ind w:left="3460" w:hanging="360"/>
      </w:pPr>
    </w:lvl>
    <w:lvl w:ilvl="4" w:tplc="04090019" w:tentative="1">
      <w:start w:val="1"/>
      <w:numFmt w:val="lowerLetter"/>
      <w:lvlText w:val="%5."/>
      <w:lvlJc w:val="left"/>
      <w:pPr>
        <w:ind w:left="4180" w:hanging="360"/>
      </w:pPr>
    </w:lvl>
    <w:lvl w:ilvl="5" w:tplc="0409001B" w:tentative="1">
      <w:start w:val="1"/>
      <w:numFmt w:val="lowerRoman"/>
      <w:lvlText w:val="%6."/>
      <w:lvlJc w:val="right"/>
      <w:pPr>
        <w:ind w:left="4900" w:hanging="180"/>
      </w:pPr>
    </w:lvl>
    <w:lvl w:ilvl="6" w:tplc="0409000F" w:tentative="1">
      <w:start w:val="1"/>
      <w:numFmt w:val="decimal"/>
      <w:lvlText w:val="%7."/>
      <w:lvlJc w:val="left"/>
      <w:pPr>
        <w:ind w:left="5620" w:hanging="360"/>
      </w:pPr>
    </w:lvl>
    <w:lvl w:ilvl="7" w:tplc="04090019" w:tentative="1">
      <w:start w:val="1"/>
      <w:numFmt w:val="lowerLetter"/>
      <w:lvlText w:val="%8."/>
      <w:lvlJc w:val="left"/>
      <w:pPr>
        <w:ind w:left="6340" w:hanging="360"/>
      </w:pPr>
    </w:lvl>
    <w:lvl w:ilvl="8" w:tplc="040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" w15:restartNumberingAfterBreak="0">
    <w:nsid w:val="0F376000"/>
    <w:multiLevelType w:val="hybridMultilevel"/>
    <w:tmpl w:val="D2024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F1F33"/>
    <w:multiLevelType w:val="multilevel"/>
    <w:tmpl w:val="949A6F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C5E45A1"/>
    <w:multiLevelType w:val="hybridMultilevel"/>
    <w:tmpl w:val="ED6005BC"/>
    <w:lvl w:ilvl="0" w:tplc="6284CA7C">
      <w:numFmt w:val="bullet"/>
      <w:lvlText w:val="-"/>
      <w:lvlJc w:val="left"/>
      <w:pPr>
        <w:ind w:left="941" w:hanging="361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1" w:tplc="79E85334">
      <w:numFmt w:val="bullet"/>
      <w:lvlText w:val="•"/>
      <w:lvlJc w:val="left"/>
      <w:pPr>
        <w:ind w:left="1828" w:hanging="361"/>
      </w:pPr>
      <w:rPr>
        <w:rFonts w:hint="default"/>
        <w:lang w:eastAsia="en-US" w:bidi="ar-SA"/>
      </w:rPr>
    </w:lvl>
    <w:lvl w:ilvl="2" w:tplc="684EDE4C">
      <w:numFmt w:val="bullet"/>
      <w:lvlText w:val="•"/>
      <w:lvlJc w:val="left"/>
      <w:pPr>
        <w:ind w:left="2716" w:hanging="361"/>
      </w:pPr>
      <w:rPr>
        <w:rFonts w:hint="default"/>
        <w:lang w:eastAsia="en-US" w:bidi="ar-SA"/>
      </w:rPr>
    </w:lvl>
    <w:lvl w:ilvl="3" w:tplc="A0F691A8">
      <w:numFmt w:val="bullet"/>
      <w:lvlText w:val="•"/>
      <w:lvlJc w:val="left"/>
      <w:pPr>
        <w:ind w:left="3604" w:hanging="361"/>
      </w:pPr>
      <w:rPr>
        <w:rFonts w:hint="default"/>
        <w:lang w:eastAsia="en-US" w:bidi="ar-SA"/>
      </w:rPr>
    </w:lvl>
    <w:lvl w:ilvl="4" w:tplc="6A9A1716">
      <w:numFmt w:val="bullet"/>
      <w:lvlText w:val="•"/>
      <w:lvlJc w:val="left"/>
      <w:pPr>
        <w:ind w:left="4492" w:hanging="361"/>
      </w:pPr>
      <w:rPr>
        <w:rFonts w:hint="default"/>
        <w:lang w:eastAsia="en-US" w:bidi="ar-SA"/>
      </w:rPr>
    </w:lvl>
    <w:lvl w:ilvl="5" w:tplc="054C7FB0">
      <w:numFmt w:val="bullet"/>
      <w:lvlText w:val="•"/>
      <w:lvlJc w:val="left"/>
      <w:pPr>
        <w:ind w:left="5380" w:hanging="361"/>
      </w:pPr>
      <w:rPr>
        <w:rFonts w:hint="default"/>
        <w:lang w:eastAsia="en-US" w:bidi="ar-SA"/>
      </w:rPr>
    </w:lvl>
    <w:lvl w:ilvl="6" w:tplc="E2C43F46">
      <w:numFmt w:val="bullet"/>
      <w:lvlText w:val="•"/>
      <w:lvlJc w:val="left"/>
      <w:pPr>
        <w:ind w:left="6268" w:hanging="361"/>
      </w:pPr>
      <w:rPr>
        <w:rFonts w:hint="default"/>
        <w:lang w:eastAsia="en-US" w:bidi="ar-SA"/>
      </w:rPr>
    </w:lvl>
    <w:lvl w:ilvl="7" w:tplc="E6EEBE26">
      <w:numFmt w:val="bullet"/>
      <w:lvlText w:val="•"/>
      <w:lvlJc w:val="left"/>
      <w:pPr>
        <w:ind w:left="7156" w:hanging="361"/>
      </w:pPr>
      <w:rPr>
        <w:rFonts w:hint="default"/>
        <w:lang w:eastAsia="en-US" w:bidi="ar-SA"/>
      </w:rPr>
    </w:lvl>
    <w:lvl w:ilvl="8" w:tplc="6902E1BC">
      <w:numFmt w:val="bullet"/>
      <w:lvlText w:val="•"/>
      <w:lvlJc w:val="left"/>
      <w:pPr>
        <w:ind w:left="8044" w:hanging="361"/>
      </w:pPr>
      <w:rPr>
        <w:rFonts w:hint="default"/>
        <w:lang w:eastAsia="en-US" w:bidi="ar-SA"/>
      </w:rPr>
    </w:lvl>
  </w:abstractNum>
  <w:abstractNum w:abstractNumId="4" w15:restartNumberingAfterBreak="0">
    <w:nsid w:val="41A35B7E"/>
    <w:multiLevelType w:val="hybridMultilevel"/>
    <w:tmpl w:val="7B527060"/>
    <w:lvl w:ilvl="0" w:tplc="AA204120">
      <w:numFmt w:val="bullet"/>
      <w:lvlText w:val="-"/>
      <w:lvlJc w:val="left"/>
      <w:pPr>
        <w:ind w:left="941" w:hanging="361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1" w:tplc="F81AC56A">
      <w:numFmt w:val="bullet"/>
      <w:lvlText w:val="•"/>
      <w:lvlJc w:val="left"/>
      <w:pPr>
        <w:ind w:left="1828" w:hanging="361"/>
      </w:pPr>
      <w:rPr>
        <w:rFonts w:hint="default"/>
        <w:lang w:eastAsia="en-US" w:bidi="ar-SA"/>
      </w:rPr>
    </w:lvl>
    <w:lvl w:ilvl="2" w:tplc="E8849D76">
      <w:numFmt w:val="bullet"/>
      <w:lvlText w:val="•"/>
      <w:lvlJc w:val="left"/>
      <w:pPr>
        <w:ind w:left="2716" w:hanging="361"/>
      </w:pPr>
      <w:rPr>
        <w:rFonts w:hint="default"/>
        <w:lang w:eastAsia="en-US" w:bidi="ar-SA"/>
      </w:rPr>
    </w:lvl>
    <w:lvl w:ilvl="3" w:tplc="5BD8E352">
      <w:numFmt w:val="bullet"/>
      <w:lvlText w:val="•"/>
      <w:lvlJc w:val="left"/>
      <w:pPr>
        <w:ind w:left="3604" w:hanging="361"/>
      </w:pPr>
      <w:rPr>
        <w:rFonts w:hint="default"/>
        <w:lang w:eastAsia="en-US" w:bidi="ar-SA"/>
      </w:rPr>
    </w:lvl>
    <w:lvl w:ilvl="4" w:tplc="7F7C3E30">
      <w:numFmt w:val="bullet"/>
      <w:lvlText w:val="•"/>
      <w:lvlJc w:val="left"/>
      <w:pPr>
        <w:ind w:left="4492" w:hanging="361"/>
      </w:pPr>
      <w:rPr>
        <w:rFonts w:hint="default"/>
        <w:lang w:eastAsia="en-US" w:bidi="ar-SA"/>
      </w:rPr>
    </w:lvl>
    <w:lvl w:ilvl="5" w:tplc="0186D522">
      <w:numFmt w:val="bullet"/>
      <w:lvlText w:val="•"/>
      <w:lvlJc w:val="left"/>
      <w:pPr>
        <w:ind w:left="5380" w:hanging="361"/>
      </w:pPr>
      <w:rPr>
        <w:rFonts w:hint="default"/>
        <w:lang w:eastAsia="en-US" w:bidi="ar-SA"/>
      </w:rPr>
    </w:lvl>
    <w:lvl w:ilvl="6" w:tplc="18ACF542">
      <w:numFmt w:val="bullet"/>
      <w:lvlText w:val="•"/>
      <w:lvlJc w:val="left"/>
      <w:pPr>
        <w:ind w:left="6268" w:hanging="361"/>
      </w:pPr>
      <w:rPr>
        <w:rFonts w:hint="default"/>
        <w:lang w:eastAsia="en-US" w:bidi="ar-SA"/>
      </w:rPr>
    </w:lvl>
    <w:lvl w:ilvl="7" w:tplc="7138CEA0">
      <w:numFmt w:val="bullet"/>
      <w:lvlText w:val="•"/>
      <w:lvlJc w:val="left"/>
      <w:pPr>
        <w:ind w:left="7156" w:hanging="361"/>
      </w:pPr>
      <w:rPr>
        <w:rFonts w:hint="default"/>
        <w:lang w:eastAsia="en-US" w:bidi="ar-SA"/>
      </w:rPr>
    </w:lvl>
    <w:lvl w:ilvl="8" w:tplc="855EF468">
      <w:numFmt w:val="bullet"/>
      <w:lvlText w:val="•"/>
      <w:lvlJc w:val="left"/>
      <w:pPr>
        <w:ind w:left="8044" w:hanging="361"/>
      </w:pPr>
      <w:rPr>
        <w:rFonts w:hint="default"/>
        <w:lang w:eastAsia="en-US" w:bidi="ar-SA"/>
      </w:rPr>
    </w:lvl>
  </w:abstractNum>
  <w:abstractNum w:abstractNumId="5" w15:restartNumberingAfterBreak="0">
    <w:nsid w:val="4E4B4DCC"/>
    <w:multiLevelType w:val="hybridMultilevel"/>
    <w:tmpl w:val="C30E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63763"/>
    <w:multiLevelType w:val="multilevel"/>
    <w:tmpl w:val="312AA224"/>
    <w:lvl w:ilvl="0">
      <w:start w:val="3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877" w:hanging="825"/>
      </w:pPr>
      <w:rPr>
        <w:rFonts w:hint="default"/>
      </w:rPr>
    </w:lvl>
    <w:lvl w:ilvl="2">
      <w:start w:val="940"/>
      <w:numFmt w:val="decimal"/>
      <w:lvlText w:val="%1.%2.%3"/>
      <w:lvlJc w:val="left"/>
      <w:pPr>
        <w:ind w:left="929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2160"/>
      </w:pPr>
      <w:rPr>
        <w:rFonts w:hint="default"/>
      </w:rPr>
    </w:lvl>
  </w:abstractNum>
  <w:abstractNum w:abstractNumId="7" w15:restartNumberingAfterBreak="0">
    <w:nsid w:val="56042B52"/>
    <w:multiLevelType w:val="hybridMultilevel"/>
    <w:tmpl w:val="5266A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876CDF"/>
    <w:multiLevelType w:val="hybridMultilevel"/>
    <w:tmpl w:val="E5E41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7132F"/>
    <w:multiLevelType w:val="hybridMultilevel"/>
    <w:tmpl w:val="9BD84FF0"/>
    <w:lvl w:ilvl="0" w:tplc="7AAA4F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B05D8"/>
    <w:multiLevelType w:val="hybridMultilevel"/>
    <w:tmpl w:val="D2024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B1011"/>
    <w:multiLevelType w:val="hybridMultilevel"/>
    <w:tmpl w:val="38B86226"/>
    <w:lvl w:ilvl="0" w:tplc="C1EC2EB6">
      <w:start w:val="1"/>
      <w:numFmt w:val="decimal"/>
      <w:lvlText w:val="%1."/>
      <w:lvlJc w:val="left"/>
      <w:pPr>
        <w:ind w:left="580" w:hanging="360"/>
        <w:jc w:val="right"/>
      </w:pPr>
      <w:rPr>
        <w:rFonts w:hint="default"/>
        <w:b/>
        <w:bCs/>
        <w:spacing w:val="-2"/>
        <w:w w:val="100"/>
        <w:lang w:eastAsia="en-US" w:bidi="ar-SA"/>
      </w:rPr>
    </w:lvl>
    <w:lvl w:ilvl="1" w:tplc="69E25F7E">
      <w:numFmt w:val="bullet"/>
      <w:lvlText w:val="-"/>
      <w:lvlJc w:val="left"/>
      <w:pPr>
        <w:ind w:left="941" w:hanging="361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2" w:tplc="C3E607FC">
      <w:numFmt w:val="bullet"/>
      <w:lvlText w:val="-"/>
      <w:lvlJc w:val="left"/>
      <w:pPr>
        <w:ind w:left="941" w:hanging="125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3" w:tplc="BAE4559C">
      <w:numFmt w:val="bullet"/>
      <w:lvlText w:val="•"/>
      <w:lvlJc w:val="left"/>
      <w:pPr>
        <w:ind w:left="2913" w:hanging="125"/>
      </w:pPr>
      <w:rPr>
        <w:rFonts w:hint="default"/>
        <w:lang w:eastAsia="en-US" w:bidi="ar-SA"/>
      </w:rPr>
    </w:lvl>
    <w:lvl w:ilvl="4" w:tplc="B5B8C71E">
      <w:numFmt w:val="bullet"/>
      <w:lvlText w:val="•"/>
      <w:lvlJc w:val="left"/>
      <w:pPr>
        <w:ind w:left="3900" w:hanging="125"/>
      </w:pPr>
      <w:rPr>
        <w:rFonts w:hint="default"/>
        <w:lang w:eastAsia="en-US" w:bidi="ar-SA"/>
      </w:rPr>
    </w:lvl>
    <w:lvl w:ilvl="5" w:tplc="786E827A">
      <w:numFmt w:val="bullet"/>
      <w:lvlText w:val="•"/>
      <w:lvlJc w:val="left"/>
      <w:pPr>
        <w:ind w:left="4886" w:hanging="125"/>
      </w:pPr>
      <w:rPr>
        <w:rFonts w:hint="default"/>
        <w:lang w:eastAsia="en-US" w:bidi="ar-SA"/>
      </w:rPr>
    </w:lvl>
    <w:lvl w:ilvl="6" w:tplc="E870A656">
      <w:numFmt w:val="bullet"/>
      <w:lvlText w:val="•"/>
      <w:lvlJc w:val="left"/>
      <w:pPr>
        <w:ind w:left="5873" w:hanging="125"/>
      </w:pPr>
      <w:rPr>
        <w:rFonts w:hint="default"/>
        <w:lang w:eastAsia="en-US" w:bidi="ar-SA"/>
      </w:rPr>
    </w:lvl>
    <w:lvl w:ilvl="7" w:tplc="A0963296">
      <w:numFmt w:val="bullet"/>
      <w:lvlText w:val="•"/>
      <w:lvlJc w:val="left"/>
      <w:pPr>
        <w:ind w:left="6860" w:hanging="125"/>
      </w:pPr>
      <w:rPr>
        <w:rFonts w:hint="default"/>
        <w:lang w:eastAsia="en-US" w:bidi="ar-SA"/>
      </w:rPr>
    </w:lvl>
    <w:lvl w:ilvl="8" w:tplc="2A705674">
      <w:numFmt w:val="bullet"/>
      <w:lvlText w:val="•"/>
      <w:lvlJc w:val="left"/>
      <w:pPr>
        <w:ind w:left="7846" w:hanging="125"/>
      </w:pPr>
      <w:rPr>
        <w:rFonts w:hint="default"/>
        <w:lang w:eastAsia="en-US" w:bidi="ar-SA"/>
      </w:r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B2"/>
    <w:rsid w:val="0000359F"/>
    <w:rsid w:val="000042A4"/>
    <w:rsid w:val="0001326A"/>
    <w:rsid w:val="00024397"/>
    <w:rsid w:val="00070CE1"/>
    <w:rsid w:val="00077CC4"/>
    <w:rsid w:val="000850E5"/>
    <w:rsid w:val="000A54B0"/>
    <w:rsid w:val="000C29E1"/>
    <w:rsid w:val="000D0D16"/>
    <w:rsid w:val="000D1BBA"/>
    <w:rsid w:val="000E0E5C"/>
    <w:rsid w:val="000F5E21"/>
    <w:rsid w:val="00117481"/>
    <w:rsid w:val="001308BD"/>
    <w:rsid w:val="001675B9"/>
    <w:rsid w:val="001712FD"/>
    <w:rsid w:val="00191A90"/>
    <w:rsid w:val="00193333"/>
    <w:rsid w:val="001D5D24"/>
    <w:rsid w:val="001E2D51"/>
    <w:rsid w:val="002013C3"/>
    <w:rsid w:val="00211CBA"/>
    <w:rsid w:val="002645AF"/>
    <w:rsid w:val="00275F5E"/>
    <w:rsid w:val="00285249"/>
    <w:rsid w:val="0028606D"/>
    <w:rsid w:val="00291E39"/>
    <w:rsid w:val="002C1082"/>
    <w:rsid w:val="002F00C4"/>
    <w:rsid w:val="002F0370"/>
    <w:rsid w:val="003273E4"/>
    <w:rsid w:val="00331ECE"/>
    <w:rsid w:val="003576B6"/>
    <w:rsid w:val="00364D67"/>
    <w:rsid w:val="00376068"/>
    <w:rsid w:val="00376B97"/>
    <w:rsid w:val="00377BE0"/>
    <w:rsid w:val="003824F5"/>
    <w:rsid w:val="0039238D"/>
    <w:rsid w:val="003B3CF7"/>
    <w:rsid w:val="003E189E"/>
    <w:rsid w:val="00417D89"/>
    <w:rsid w:val="004579C4"/>
    <w:rsid w:val="00476FB2"/>
    <w:rsid w:val="0049671A"/>
    <w:rsid w:val="004D2611"/>
    <w:rsid w:val="004E2668"/>
    <w:rsid w:val="0053578B"/>
    <w:rsid w:val="00545DA3"/>
    <w:rsid w:val="005703BD"/>
    <w:rsid w:val="00574C70"/>
    <w:rsid w:val="005B4C00"/>
    <w:rsid w:val="0060462F"/>
    <w:rsid w:val="00640A94"/>
    <w:rsid w:val="00644AF1"/>
    <w:rsid w:val="006872EF"/>
    <w:rsid w:val="006905B5"/>
    <w:rsid w:val="006C5479"/>
    <w:rsid w:val="006E3432"/>
    <w:rsid w:val="00705582"/>
    <w:rsid w:val="00725376"/>
    <w:rsid w:val="00751077"/>
    <w:rsid w:val="00751D7B"/>
    <w:rsid w:val="00753297"/>
    <w:rsid w:val="00787AA7"/>
    <w:rsid w:val="007A6C87"/>
    <w:rsid w:val="007C32DD"/>
    <w:rsid w:val="007D3F94"/>
    <w:rsid w:val="007F57D2"/>
    <w:rsid w:val="00812B19"/>
    <w:rsid w:val="00813198"/>
    <w:rsid w:val="008330EC"/>
    <w:rsid w:val="0087566B"/>
    <w:rsid w:val="008827C2"/>
    <w:rsid w:val="008B50C2"/>
    <w:rsid w:val="008C5F73"/>
    <w:rsid w:val="008C7C9F"/>
    <w:rsid w:val="00903DB0"/>
    <w:rsid w:val="00905125"/>
    <w:rsid w:val="00906341"/>
    <w:rsid w:val="00964492"/>
    <w:rsid w:val="00995DFD"/>
    <w:rsid w:val="009D4B30"/>
    <w:rsid w:val="00A377AE"/>
    <w:rsid w:val="00A45730"/>
    <w:rsid w:val="00A67C89"/>
    <w:rsid w:val="00A76C2E"/>
    <w:rsid w:val="00A834B7"/>
    <w:rsid w:val="00AC0290"/>
    <w:rsid w:val="00AE447D"/>
    <w:rsid w:val="00B16B4E"/>
    <w:rsid w:val="00B259D3"/>
    <w:rsid w:val="00B32912"/>
    <w:rsid w:val="00B66CE8"/>
    <w:rsid w:val="00B736DE"/>
    <w:rsid w:val="00B81D64"/>
    <w:rsid w:val="00BD1B1E"/>
    <w:rsid w:val="00BF2A1B"/>
    <w:rsid w:val="00C25D24"/>
    <w:rsid w:val="00C25F2C"/>
    <w:rsid w:val="00C319A2"/>
    <w:rsid w:val="00C3695D"/>
    <w:rsid w:val="00C402C7"/>
    <w:rsid w:val="00C814A1"/>
    <w:rsid w:val="00C83135"/>
    <w:rsid w:val="00C97F0F"/>
    <w:rsid w:val="00CC3462"/>
    <w:rsid w:val="00CE69C5"/>
    <w:rsid w:val="00CF4FD7"/>
    <w:rsid w:val="00D50AD6"/>
    <w:rsid w:val="00D5362D"/>
    <w:rsid w:val="00D6498E"/>
    <w:rsid w:val="00D655DE"/>
    <w:rsid w:val="00D77AC4"/>
    <w:rsid w:val="00DC1D2E"/>
    <w:rsid w:val="00DC443C"/>
    <w:rsid w:val="00DC793B"/>
    <w:rsid w:val="00DD0372"/>
    <w:rsid w:val="00DE038D"/>
    <w:rsid w:val="00DE0F59"/>
    <w:rsid w:val="00DF4781"/>
    <w:rsid w:val="00E24F85"/>
    <w:rsid w:val="00E41B3D"/>
    <w:rsid w:val="00E472E7"/>
    <w:rsid w:val="00E806BC"/>
    <w:rsid w:val="00E86B6C"/>
    <w:rsid w:val="00EA085D"/>
    <w:rsid w:val="00EB7939"/>
    <w:rsid w:val="00ED65F7"/>
    <w:rsid w:val="00F01943"/>
    <w:rsid w:val="00F055D5"/>
    <w:rsid w:val="00F370E6"/>
    <w:rsid w:val="00F45CB5"/>
    <w:rsid w:val="00F46A44"/>
    <w:rsid w:val="00F81F47"/>
    <w:rsid w:val="00FA1F6F"/>
    <w:rsid w:val="00FB485B"/>
    <w:rsid w:val="00FB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5A71C"/>
  <w15:docId w15:val="{84544FD2-C8A0-47C4-9812-2B8F5155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76FB2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476FB2"/>
    <w:pPr>
      <w:ind w:left="941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6FB2"/>
    <w:rPr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476FB2"/>
    <w:pPr>
      <w:spacing w:before="191"/>
      <w:ind w:left="287" w:right="298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476FB2"/>
    <w:pPr>
      <w:ind w:left="941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476FB2"/>
    <w:pPr>
      <w:spacing w:before="1"/>
      <w:ind w:left="105"/>
    </w:pPr>
  </w:style>
  <w:style w:type="paragraph" w:styleId="Header">
    <w:name w:val="header"/>
    <w:basedOn w:val="Normal"/>
    <w:link w:val="HeaderChar"/>
    <w:uiPriority w:val="99"/>
    <w:unhideWhenUsed/>
    <w:rsid w:val="003760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06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760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068"/>
    <w:rPr>
      <w:rFonts w:ascii="Calibri" w:eastAsia="Calibri" w:hAnsi="Calibri" w:cs="Calibri"/>
    </w:rPr>
  </w:style>
  <w:style w:type="character" w:customStyle="1" w:styleId="ListParagraphChar">
    <w:name w:val="List Paragraph Char"/>
    <w:link w:val="ListParagraph"/>
    <w:uiPriority w:val="34"/>
    <w:rsid w:val="006C5479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A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A1B"/>
    <w:rPr>
      <w:rFonts w:ascii="Segoe UI" w:eastAsia="Calibr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AE447D"/>
    <w:rPr>
      <w:rFonts w:ascii="Calibri" w:eastAsia="Calibri" w:hAnsi="Calibri" w:cs="Calibri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sid w:val="00AE447D"/>
    <w:rPr>
      <w:rFonts w:ascii="Calibri" w:eastAsia="Calibri" w:hAnsi="Calibri" w:cs="Calibr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86280-B980-4280-91D4-272A42937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2708</Words>
  <Characters>15440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DZS 1</dc:creator>
  <cp:keywords/>
  <dc:description/>
  <cp:lastModifiedBy>Aco Kitrozoski</cp:lastModifiedBy>
  <cp:revision>4</cp:revision>
  <cp:lastPrinted>2022-12-13T12:08:00Z</cp:lastPrinted>
  <dcterms:created xsi:type="dcterms:W3CDTF">2024-11-20T08:41:00Z</dcterms:created>
  <dcterms:modified xsi:type="dcterms:W3CDTF">2024-11-23T16:30:00Z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2022-11-03T00:00:00Z</vt:filetime>
  </property>
</Properties>
</file>